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14C6" w14:textId="77A06BEC" w:rsidR="00CE74A3" w:rsidRDefault="00CE74A3" w:rsidP="00793F2B">
      <w:pPr>
        <w:pStyle w:val="Intestazione"/>
        <w:tabs>
          <w:tab w:val="left" w:pos="3060"/>
        </w:tabs>
      </w:pPr>
    </w:p>
    <w:p w14:paraId="3B53C96E" w14:textId="77777777" w:rsidR="00793F2B" w:rsidRDefault="00000000" w:rsidP="00D11936">
      <w:pPr>
        <w:tabs>
          <w:tab w:val="left" w:pos="142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806A77"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TableNormal1"/>
        <w:tblpPr w:leftFromText="141" w:rightFromText="141" w:vertAnchor="page" w:horzAnchor="margin" w:tblpXSpec="center" w:tblpY="685"/>
        <w:tblW w:w="11186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2557"/>
        <w:gridCol w:w="5249"/>
        <w:gridCol w:w="3380"/>
      </w:tblGrid>
      <w:tr w:rsidR="00793F2B" w14:paraId="1BA7D5F9" w14:textId="77777777" w:rsidTr="002F26A9">
        <w:trPr>
          <w:trHeight w:val="932"/>
        </w:trPr>
        <w:tc>
          <w:tcPr>
            <w:tcW w:w="2557" w:type="dxa"/>
            <w:tcBorders>
              <w:top w:val="thickThinMediumGap" w:sz="6" w:space="0" w:color="1F487C"/>
              <w:left w:val="thickThinMediumGap" w:sz="6" w:space="0" w:color="1F487C"/>
              <w:bottom w:val="nil"/>
              <w:right w:val="nil"/>
            </w:tcBorders>
          </w:tcPr>
          <w:p w14:paraId="18634539" w14:textId="77777777" w:rsidR="00793F2B" w:rsidRDefault="00793F2B" w:rsidP="002F26A9">
            <w:pPr>
              <w:pStyle w:val="TableParagraph"/>
              <w:spacing w:before="67"/>
              <w:rPr>
                <w:noProof/>
              </w:rPr>
            </w:pPr>
            <w:r>
              <w:rPr>
                <w:noProof/>
              </w:rPr>
              <w:drawing>
                <wp:anchor distT="0" distB="0" distL="0" distR="0" simplePos="0" relativeHeight="251660800" behindDoc="0" locked="0" layoutInCell="1" allowOverlap="1" wp14:anchorId="37051627" wp14:editId="592FA90A">
                  <wp:simplePos x="0" y="0"/>
                  <wp:positionH relativeFrom="margin">
                    <wp:posOffset>-3810</wp:posOffset>
                  </wp:positionH>
                  <wp:positionV relativeFrom="margin">
                    <wp:posOffset>7620</wp:posOffset>
                  </wp:positionV>
                  <wp:extent cx="6850380" cy="222885"/>
                  <wp:effectExtent l="0" t="0" r="7620" b="5715"/>
                  <wp:wrapNone/>
                  <wp:docPr id="1327642085" name="Immagin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0380" cy="222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636164" w14:textId="77777777" w:rsidR="00793F2B" w:rsidRDefault="00793F2B" w:rsidP="002F26A9">
            <w:pPr>
              <w:pStyle w:val="TableParagraph"/>
              <w:spacing w:before="67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474BA6E" wp14:editId="6C5FFC86">
                  <wp:extent cx="6826422" cy="701749"/>
                  <wp:effectExtent l="0" t="0" r="0" b="0"/>
                  <wp:docPr id="182476371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5802" cy="712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C1053" w14:textId="77777777" w:rsidR="00793F2B" w:rsidRDefault="00793F2B" w:rsidP="002F26A9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2C2AEF35" w14:textId="77777777" w:rsidR="00793F2B" w:rsidRDefault="00793F2B" w:rsidP="002F26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14:paraId="0627A0CB" w14:textId="77777777" w:rsidR="00793F2B" w:rsidRDefault="00793F2B" w:rsidP="002F26A9"/>
          <w:p w14:paraId="39504BBC" w14:textId="77777777" w:rsidR="00793F2B" w:rsidRDefault="00793F2B" w:rsidP="002F26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</w:t>
            </w:r>
          </w:p>
        </w:tc>
        <w:tc>
          <w:tcPr>
            <w:tcW w:w="5249" w:type="dxa"/>
            <w:tcBorders>
              <w:top w:val="thickThinMediumGap" w:sz="6" w:space="0" w:color="1F487C"/>
              <w:left w:val="nil"/>
              <w:bottom w:val="nil"/>
              <w:right w:val="nil"/>
            </w:tcBorders>
          </w:tcPr>
          <w:p w14:paraId="587649C8" w14:textId="77777777" w:rsidR="00793F2B" w:rsidRDefault="00793F2B" w:rsidP="002F26A9">
            <w:pPr>
              <w:pStyle w:val="TableParagraph"/>
              <w:spacing w:before="141"/>
              <w:rPr>
                <w:noProof/>
                <w:sz w:val="20"/>
              </w:rPr>
            </w:pPr>
          </w:p>
          <w:p w14:paraId="4CF9595E" w14:textId="77777777" w:rsidR="00793F2B" w:rsidRDefault="00793F2B" w:rsidP="002F26A9">
            <w:pPr>
              <w:pStyle w:val="TableParagraph"/>
              <w:spacing w:before="141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Pr="006B46C8">
              <w:rPr>
                <w:noProof/>
                <w:sz w:val="20"/>
              </w:rPr>
              <w:drawing>
                <wp:inline distT="0" distB="0" distL="0" distR="0" wp14:anchorId="4C8A18C8" wp14:editId="68E59103">
                  <wp:extent cx="1272540" cy="733425"/>
                  <wp:effectExtent l="0" t="0" r="3810" b="9525"/>
                  <wp:docPr id="181663905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229" cy="780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            </w:t>
            </w:r>
            <w:r>
              <w:rPr>
                <w:noProof/>
              </w:rPr>
              <w:drawing>
                <wp:inline distT="0" distB="0" distL="0" distR="0" wp14:anchorId="49F9108F" wp14:editId="72FD0A13">
                  <wp:extent cx="1234440" cy="751840"/>
                  <wp:effectExtent l="0" t="0" r="3810" b="0"/>
                  <wp:docPr id="40893158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474" cy="817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E65194" w14:textId="77777777" w:rsidR="00793F2B" w:rsidRDefault="00793F2B" w:rsidP="002F26A9">
            <w:pPr>
              <w:pStyle w:val="TableParagraph"/>
              <w:rPr>
                <w:noProof/>
                <w:sz w:val="20"/>
                <w:lang w:eastAsia="it-IT"/>
              </w:rPr>
            </w:pPr>
          </w:p>
          <w:p w14:paraId="62D459DA" w14:textId="77777777" w:rsidR="00793F2B" w:rsidRDefault="00793F2B" w:rsidP="002F26A9">
            <w:pPr>
              <w:pStyle w:val="TableParagraph"/>
              <w:rPr>
                <w:noProof/>
              </w:rPr>
            </w:pPr>
          </w:p>
          <w:p w14:paraId="0787FE27" w14:textId="77777777" w:rsidR="00793F2B" w:rsidRPr="00BE35F0" w:rsidRDefault="00793F2B" w:rsidP="002F26A9">
            <w:pPr>
              <w:pStyle w:val="TableParagraph"/>
              <w:ind w:right="-3459"/>
              <w:rPr>
                <w:noProof/>
              </w:rPr>
            </w:pPr>
            <w:r>
              <w:rPr>
                <w:noProof/>
                <w:sz w:val="20"/>
                <w:lang w:eastAsia="it-IT"/>
              </w:rPr>
              <w:t xml:space="preserve">                        </w:t>
            </w:r>
            <w:r>
              <w:rPr>
                <w:noProof/>
                <w:sz w:val="20"/>
              </w:rPr>
              <w:drawing>
                <wp:inline distT="0" distB="0" distL="0" distR="0" wp14:anchorId="707869B8" wp14:editId="567CAA8F">
                  <wp:extent cx="2430780" cy="449580"/>
                  <wp:effectExtent l="0" t="0" r="7620" b="7620"/>
                  <wp:docPr id="162488454" name="Immagine 1" descr="Immagine che contiene testo, logo, Carattere, Elementi grafic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 descr="Immagine che contiene testo, logo, Carattere, Elementi grafici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7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  <w:tcBorders>
              <w:top w:val="thickThinMediumGap" w:sz="6" w:space="0" w:color="1F487C"/>
              <w:left w:val="nil"/>
              <w:bottom w:val="nil"/>
              <w:right w:val="thickThinMediumGap" w:sz="6" w:space="0" w:color="1F487C"/>
            </w:tcBorders>
            <w:hideMark/>
          </w:tcPr>
          <w:p w14:paraId="072DDE9C" w14:textId="77777777" w:rsidR="00793F2B" w:rsidRDefault="00793F2B" w:rsidP="002F26A9">
            <w:pPr>
              <w:pStyle w:val="TableParagraph"/>
              <w:ind w:left="88"/>
              <w:rPr>
                <w:noProof/>
                <w:sz w:val="20"/>
                <w:lang w:eastAsia="it-IT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114300" distR="114300" simplePos="0" relativeHeight="251659776" behindDoc="0" locked="0" layoutInCell="1" allowOverlap="1" wp14:anchorId="07A80D63" wp14:editId="551655D9">
                  <wp:simplePos x="0" y="0"/>
                  <wp:positionH relativeFrom="margin">
                    <wp:posOffset>43180</wp:posOffset>
                  </wp:positionH>
                  <wp:positionV relativeFrom="margin">
                    <wp:posOffset>285750</wp:posOffset>
                  </wp:positionV>
                  <wp:extent cx="1886585" cy="800100"/>
                  <wp:effectExtent l="0" t="0" r="0" b="0"/>
                  <wp:wrapSquare wrapText="bothSides"/>
                  <wp:docPr id="1266956513" name="Immagine 2" descr="Immagine che contiene testo, Blu elettrico, grafica, Elementi grafici  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magine che contiene testo, Blu elettrico, grafica, Elementi grafici  Descrizione generata automaticamente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58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C1C23E" w14:textId="77777777" w:rsidR="00793F2B" w:rsidRDefault="00793F2B" w:rsidP="002F26A9">
            <w:pPr>
              <w:pStyle w:val="TableParagraph"/>
              <w:ind w:left="88"/>
              <w:rPr>
                <w:noProof/>
                <w:sz w:val="20"/>
                <w:lang w:eastAsia="it-IT"/>
              </w:rPr>
            </w:pPr>
          </w:p>
          <w:p w14:paraId="75458782" w14:textId="77777777" w:rsidR="00793F2B" w:rsidRDefault="00793F2B" w:rsidP="002F26A9">
            <w:pPr>
              <w:pStyle w:val="TableParagraph"/>
              <w:ind w:left="88"/>
              <w:rPr>
                <w:noProof/>
              </w:rPr>
            </w:pPr>
          </w:p>
          <w:p w14:paraId="076C6EE8" w14:textId="77777777" w:rsidR="00793F2B" w:rsidRDefault="00793F2B" w:rsidP="002F26A9">
            <w:pPr>
              <w:pStyle w:val="TableParagraph"/>
              <w:ind w:left="88"/>
              <w:rPr>
                <w:noProof/>
              </w:rPr>
            </w:pPr>
          </w:p>
          <w:p w14:paraId="65E76450" w14:textId="77777777" w:rsidR="00793F2B" w:rsidRDefault="00793F2B" w:rsidP="002F26A9"/>
          <w:p w14:paraId="79004D71" w14:textId="77777777" w:rsidR="00793F2B" w:rsidRPr="0094446F" w:rsidRDefault="00793F2B" w:rsidP="002F26A9"/>
        </w:tc>
      </w:tr>
      <w:tr w:rsidR="00793F2B" w14:paraId="51048549" w14:textId="77777777" w:rsidTr="002F26A9">
        <w:trPr>
          <w:trHeight w:val="1354"/>
        </w:trPr>
        <w:tc>
          <w:tcPr>
            <w:tcW w:w="11186" w:type="dxa"/>
            <w:gridSpan w:val="3"/>
            <w:tcBorders>
              <w:top w:val="nil"/>
              <w:left w:val="thickThinMediumGap" w:sz="6" w:space="0" w:color="1F487C"/>
              <w:bottom w:val="nil"/>
              <w:right w:val="thickThinMediumGap" w:sz="6" w:space="0" w:color="1F487C"/>
            </w:tcBorders>
          </w:tcPr>
          <w:p w14:paraId="10C876EB" w14:textId="77777777" w:rsidR="00793F2B" w:rsidRPr="00BC6DCE" w:rsidRDefault="00793F2B" w:rsidP="002F26A9">
            <w:pPr>
              <w:pStyle w:val="TableParagraph"/>
              <w:spacing w:before="78"/>
              <w:rPr>
                <w:rFonts w:ascii="Cambria"/>
                <w:sz w:val="28"/>
                <w:lang w:val="it-IT"/>
              </w:rPr>
            </w:pPr>
            <w:r w:rsidRPr="00805D34">
              <w:rPr>
                <w:noProof/>
                <w:sz w:val="20"/>
                <w:lang w:val="it-IT" w:eastAsia="it-IT"/>
              </w:rPr>
              <w:t xml:space="preserve">               </w:t>
            </w:r>
            <w:r>
              <w:rPr>
                <w:noProof/>
                <w:sz w:val="20"/>
                <w:lang w:val="it-IT" w:eastAsia="it-IT"/>
              </w:rPr>
              <w:t xml:space="preserve">                                  </w:t>
            </w:r>
            <w:r w:rsidRPr="00805D34">
              <w:rPr>
                <w:noProof/>
                <w:sz w:val="20"/>
                <w:lang w:val="it-IT" w:eastAsia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ISTITUTO</w:t>
            </w:r>
            <w:r w:rsidRPr="00BC6DCE">
              <w:rPr>
                <w:rFonts w:ascii="Cambria"/>
                <w:color w:val="234060"/>
                <w:spacing w:val="-10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COMPRENSIVO</w:t>
            </w:r>
            <w:r w:rsidRPr="00BC6DCE">
              <w:rPr>
                <w:rFonts w:ascii="Cambria"/>
                <w:color w:val="234060"/>
                <w:spacing w:val="-11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STATALE 3 CESCHELLI</w:t>
            </w:r>
          </w:p>
          <w:p w14:paraId="7586D774" w14:textId="77777777" w:rsidR="00793F2B" w:rsidRPr="00C811DC" w:rsidRDefault="00793F2B" w:rsidP="002F26A9">
            <w:pPr>
              <w:pStyle w:val="TableParagraph"/>
              <w:spacing w:line="308" w:lineRule="exact"/>
              <w:ind w:left="26"/>
              <w:jc w:val="center"/>
              <w:rPr>
                <w:rFonts w:ascii="Cambria"/>
                <w:color w:val="234060"/>
                <w:spacing w:val="-2"/>
                <w:sz w:val="28"/>
                <w:lang w:val="it-IT"/>
              </w:rPr>
            </w:pPr>
            <w:r w:rsidRPr="00BC6DCE">
              <w:rPr>
                <w:rFonts w:ascii="Cambria"/>
                <w:color w:val="234060"/>
                <w:sz w:val="28"/>
                <w:lang w:val="it-IT"/>
              </w:rPr>
              <w:t>VIA</w:t>
            </w:r>
            <w:r w:rsidRPr="00BC6DCE">
              <w:rPr>
                <w:rFonts w:ascii="Cambria"/>
                <w:color w:val="234060"/>
                <w:spacing w:val="-8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CIFERI</w:t>
            </w:r>
            <w:r w:rsidRPr="00BC6DCE">
              <w:rPr>
                <w:rFonts w:ascii="Cambria"/>
                <w:color w:val="234060"/>
                <w:spacing w:val="-4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N.</w:t>
            </w:r>
            <w:r w:rsidRPr="00BC6DCE">
              <w:rPr>
                <w:rFonts w:ascii="Cambria"/>
                <w:color w:val="234060"/>
                <w:spacing w:val="-4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53</w:t>
            </w:r>
            <w:r w:rsidRPr="00BC6DCE">
              <w:rPr>
                <w:rFonts w:ascii="Cambria"/>
                <w:color w:val="234060"/>
                <w:spacing w:val="-3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-</w:t>
            </w:r>
            <w:r w:rsidRPr="00BC6DCE">
              <w:rPr>
                <w:rFonts w:ascii="Cambria"/>
                <w:color w:val="234060"/>
                <w:spacing w:val="-2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SAN</w:t>
            </w:r>
            <w:r w:rsidRPr="00BC6DCE">
              <w:rPr>
                <w:rFonts w:ascii="Cambria"/>
                <w:color w:val="234060"/>
                <w:spacing w:val="-4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GIUSEPPE</w:t>
            </w:r>
            <w:r w:rsidRPr="00BC6DCE">
              <w:rPr>
                <w:rFonts w:ascii="Cambria"/>
                <w:color w:val="234060"/>
                <w:spacing w:val="-3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VESUVIANO</w:t>
            </w:r>
            <w:r w:rsidRPr="00BC6DCE">
              <w:rPr>
                <w:rFonts w:ascii="Cambria"/>
                <w:color w:val="234060"/>
                <w:spacing w:val="-3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(NA)</w:t>
            </w:r>
            <w:r w:rsidRPr="00BC6DCE">
              <w:rPr>
                <w:rFonts w:ascii="Cambria"/>
                <w:color w:val="234060"/>
                <w:spacing w:val="-2"/>
                <w:sz w:val="28"/>
                <w:lang w:val="it-IT"/>
              </w:rPr>
              <w:t xml:space="preserve"> 80047</w:t>
            </w:r>
          </w:p>
        </w:tc>
      </w:tr>
      <w:tr w:rsidR="00793F2B" w14:paraId="28980DB4" w14:textId="77777777" w:rsidTr="002F26A9">
        <w:trPr>
          <w:trHeight w:val="168"/>
        </w:trPr>
        <w:tc>
          <w:tcPr>
            <w:tcW w:w="2557" w:type="dxa"/>
            <w:tcBorders>
              <w:top w:val="nil"/>
              <w:left w:val="thickThinMediumGap" w:sz="6" w:space="0" w:color="1F487C"/>
              <w:bottom w:val="nil"/>
              <w:right w:val="nil"/>
            </w:tcBorders>
            <w:hideMark/>
          </w:tcPr>
          <w:p w14:paraId="357A1D02" w14:textId="77777777" w:rsidR="00793F2B" w:rsidRDefault="00793F2B" w:rsidP="002F26A9">
            <w:pPr>
              <w:pStyle w:val="TableParagraph"/>
              <w:spacing w:line="234" w:lineRule="exact"/>
              <w:ind w:left="92"/>
              <w:rPr>
                <w:rFonts w:ascii="Cambria"/>
                <w:sz w:val="20"/>
              </w:rPr>
            </w:pPr>
            <w:r>
              <w:rPr>
                <w:rFonts w:ascii="Cambria"/>
                <w:color w:val="234060"/>
                <w:sz w:val="20"/>
              </w:rPr>
              <w:t>Codice</w:t>
            </w:r>
            <w:r>
              <w:rPr>
                <w:rFonts w:ascii="Cambria"/>
                <w:color w:val="234060"/>
                <w:spacing w:val="-8"/>
                <w:sz w:val="20"/>
              </w:rPr>
              <w:t xml:space="preserve"> </w:t>
            </w:r>
            <w:r>
              <w:rPr>
                <w:rFonts w:ascii="Cambria"/>
                <w:color w:val="234060"/>
                <w:sz w:val="20"/>
              </w:rPr>
              <w:t xml:space="preserve"> Scuola :</w:t>
            </w:r>
            <w:r>
              <w:rPr>
                <w:rFonts w:ascii="Cambria"/>
                <w:color w:val="234060"/>
                <w:spacing w:val="-8"/>
                <w:sz w:val="20"/>
              </w:rPr>
              <w:t xml:space="preserve"> </w:t>
            </w:r>
            <w:r>
              <w:rPr>
                <w:rFonts w:ascii="Cambria"/>
                <w:color w:val="234060"/>
                <w:spacing w:val="-2"/>
                <w:sz w:val="20"/>
              </w:rPr>
              <w:t>naic8fj00c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thickThinMediumGap" w:sz="6" w:space="0" w:color="1F487C"/>
            </w:tcBorders>
            <w:hideMark/>
          </w:tcPr>
          <w:p w14:paraId="28B7A740" w14:textId="77777777" w:rsidR="00793F2B" w:rsidRPr="00805D34" w:rsidRDefault="00793F2B" w:rsidP="002F26A9">
            <w:pPr>
              <w:pStyle w:val="TableParagraph"/>
              <w:spacing w:line="234" w:lineRule="exact"/>
              <w:ind w:left="3656"/>
              <w:rPr>
                <w:rFonts w:ascii="Cambria"/>
                <w:color w:val="234060"/>
                <w:spacing w:val="-2"/>
                <w:sz w:val="20"/>
              </w:rPr>
            </w:pPr>
            <w:r>
              <w:rPr>
                <w:rFonts w:ascii="Cambria"/>
                <w:color w:val="234060"/>
                <w:sz w:val="20"/>
              </w:rPr>
              <w:t xml:space="preserve">                                                Codice</w:t>
            </w:r>
            <w:r>
              <w:rPr>
                <w:rFonts w:ascii="Cambria"/>
                <w:color w:val="234060"/>
                <w:spacing w:val="-6"/>
                <w:sz w:val="20"/>
              </w:rPr>
              <w:t xml:space="preserve"> </w:t>
            </w:r>
            <w:r>
              <w:rPr>
                <w:rFonts w:ascii="Cambria"/>
                <w:color w:val="234060"/>
                <w:sz w:val="20"/>
              </w:rPr>
              <w:t>Fiscale:</w:t>
            </w:r>
            <w:r>
              <w:rPr>
                <w:rFonts w:ascii="Cambria"/>
                <w:color w:val="234060"/>
                <w:spacing w:val="-6"/>
                <w:sz w:val="20"/>
              </w:rPr>
              <w:t xml:space="preserve"> </w:t>
            </w:r>
            <w:r>
              <w:rPr>
                <w:rFonts w:ascii="Cambria"/>
                <w:color w:val="234060"/>
                <w:spacing w:val="-2"/>
                <w:sz w:val="20"/>
              </w:rPr>
              <w:t>92044620638</w:t>
            </w:r>
          </w:p>
        </w:tc>
      </w:tr>
      <w:tr w:rsidR="00793F2B" w14:paraId="3591D780" w14:textId="77777777" w:rsidTr="002F26A9">
        <w:trPr>
          <w:trHeight w:val="175"/>
        </w:trPr>
        <w:tc>
          <w:tcPr>
            <w:tcW w:w="2557" w:type="dxa"/>
            <w:tcBorders>
              <w:top w:val="nil"/>
              <w:left w:val="thickThinMediumGap" w:sz="6" w:space="0" w:color="1F487C"/>
              <w:bottom w:val="thickThinMediumGap" w:sz="6" w:space="0" w:color="1F487C"/>
              <w:right w:val="nil"/>
            </w:tcBorders>
            <w:hideMark/>
          </w:tcPr>
          <w:p w14:paraId="6C5288DB" w14:textId="77777777" w:rsidR="00793F2B" w:rsidRDefault="00793F2B" w:rsidP="002F26A9">
            <w:pPr>
              <w:pStyle w:val="TableParagraph"/>
              <w:spacing w:before="33" w:line="226" w:lineRule="exact"/>
              <w:ind w:left="92" w:right="-58"/>
              <w:rPr>
                <w:rFonts w:ascii="Cambria"/>
                <w:sz w:val="20"/>
              </w:rPr>
            </w:pPr>
            <w:r>
              <w:rPr>
                <w:rFonts w:ascii="Cambria"/>
                <w:color w:val="234060"/>
                <w:sz w:val="20"/>
              </w:rPr>
              <w:t>mail:</w:t>
            </w:r>
            <w:hyperlink r:id="rId12" w:history="1">
              <w:r w:rsidRPr="00C623FF">
                <w:rPr>
                  <w:rStyle w:val="Collegamentoipertestuale"/>
                  <w:rFonts w:ascii="Cambria" w:eastAsiaTheme="majorEastAsia"/>
                  <w:spacing w:val="-2"/>
                  <w:sz w:val="20"/>
                </w:rPr>
                <w:t>naic8fj00c@istruzione.it</w:t>
              </w:r>
            </w:hyperlink>
          </w:p>
        </w:tc>
        <w:tc>
          <w:tcPr>
            <w:tcW w:w="5249" w:type="dxa"/>
            <w:tcBorders>
              <w:top w:val="nil"/>
              <w:left w:val="nil"/>
              <w:bottom w:val="thickThinMediumGap" w:sz="6" w:space="0" w:color="1F487C"/>
              <w:right w:val="nil"/>
            </w:tcBorders>
            <w:hideMark/>
          </w:tcPr>
          <w:p w14:paraId="35592AED" w14:textId="77777777" w:rsidR="00793F2B" w:rsidRDefault="00793F2B" w:rsidP="002F26A9">
            <w:pPr>
              <w:ind w:left="3898" w:right="-3375" w:hanging="3544"/>
            </w:pPr>
            <w:r>
              <w:t xml:space="preserve">                                                                                  pec:   </w:t>
            </w:r>
          </w:p>
        </w:tc>
        <w:tc>
          <w:tcPr>
            <w:tcW w:w="3380" w:type="dxa"/>
            <w:tcBorders>
              <w:top w:val="nil"/>
              <w:left w:val="nil"/>
              <w:bottom w:val="thickThinMediumGap" w:sz="6" w:space="0" w:color="1F487C"/>
              <w:right w:val="thickThinMediumGap" w:sz="6" w:space="0" w:color="1F487C"/>
            </w:tcBorders>
            <w:hideMark/>
          </w:tcPr>
          <w:p w14:paraId="38D09932" w14:textId="77777777" w:rsidR="00793F2B" w:rsidRDefault="00793F2B" w:rsidP="002F26A9">
            <w:pPr>
              <w:pStyle w:val="TableParagraph"/>
              <w:spacing w:before="33" w:line="226" w:lineRule="exact"/>
              <w:ind w:left="-19"/>
              <w:rPr>
                <w:rFonts w:ascii="Cambria"/>
                <w:sz w:val="20"/>
              </w:rPr>
            </w:pPr>
            <w:hyperlink r:id="rId13" w:history="1">
              <w:r>
                <w:rPr>
                  <w:rStyle w:val="Collegamentoipertestuale"/>
                  <w:rFonts w:ascii="Cambria" w:eastAsiaTheme="majorEastAsia"/>
                  <w:color w:val="234060"/>
                  <w:spacing w:val="-2"/>
                  <w:sz w:val="20"/>
                </w:rPr>
                <w:t>naic8fj00c@pec.istruzione.it</w:t>
              </w:r>
            </w:hyperlink>
          </w:p>
        </w:tc>
      </w:tr>
    </w:tbl>
    <w:p w14:paraId="37B42CFB" w14:textId="15090442" w:rsidR="00870CA7" w:rsidRPr="00793F2B" w:rsidRDefault="00000000" w:rsidP="00793F2B">
      <w:pPr>
        <w:tabs>
          <w:tab w:val="left" w:pos="142"/>
        </w:tabs>
        <w:spacing w:after="0" w:line="240" w:lineRule="auto"/>
        <w:jc w:val="center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0181A81">
          <v:rect id="_x0000_s1027" style="position:absolute;left:0;text-align:left;margin-left:0;margin-top:0;width:50pt;height:50pt;z-index:251657728;visibility:hidden;mso-position-horizontal-relative:text;mso-position-vertical-relative:text" o:preferrelative="t">
            <v:stroke joinstyle="round"/>
            <o:lock v:ext="edit" selection="t"/>
          </v:rect>
        </w:pict>
      </w:r>
      <w:r w:rsidRPr="00806A77">
        <w:rPr>
          <w:rFonts w:ascii="Times New Roman" w:eastAsia="Times New Roman" w:hAnsi="Times New Roman"/>
          <w:b/>
          <w:sz w:val="24"/>
          <w:szCs w:val="24"/>
        </w:rPr>
        <w:t>PIANO DIDATTICO PERSONALIZZATO</w:t>
      </w:r>
    </w:p>
    <w:p w14:paraId="58883BCC" w14:textId="77777777" w:rsidR="00793F2B" w:rsidRDefault="00000000" w:rsidP="00E0074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(BES - SVANTAGGIO LINGUISTICO)</w:t>
      </w:r>
      <w:r w:rsidR="00E0074A">
        <w:rPr>
          <w:rFonts w:ascii="Times New Roman" w:eastAsia="Times New Roman" w:hAnsi="Times New Roman"/>
          <w:b/>
          <w:sz w:val="24"/>
          <w:szCs w:val="24"/>
        </w:rPr>
        <w:t xml:space="preserve">        </w:t>
      </w:r>
    </w:p>
    <w:p w14:paraId="0CDA778E" w14:textId="60592FB6" w:rsidR="00870CA7" w:rsidRPr="00806A77" w:rsidRDefault="00B330AE" w:rsidP="00E0074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</w:t>
      </w:r>
      <w:r w:rsidRPr="00806A77">
        <w:rPr>
          <w:rFonts w:ascii="Times New Roman" w:eastAsia="Times New Roman" w:hAnsi="Times New Roman"/>
          <w:b/>
          <w:sz w:val="24"/>
          <w:szCs w:val="24"/>
        </w:rPr>
        <w:t xml:space="preserve">nno </w:t>
      </w:r>
      <w:r>
        <w:rPr>
          <w:rFonts w:ascii="Times New Roman" w:eastAsia="Times New Roman" w:hAnsi="Times New Roman"/>
          <w:b/>
          <w:sz w:val="24"/>
          <w:szCs w:val="24"/>
        </w:rPr>
        <w:t>S</w:t>
      </w:r>
      <w:r w:rsidRPr="00806A77">
        <w:rPr>
          <w:rFonts w:ascii="Times New Roman" w:eastAsia="Times New Roman" w:hAnsi="Times New Roman"/>
          <w:b/>
          <w:sz w:val="24"/>
          <w:szCs w:val="24"/>
        </w:rPr>
        <w:t>colastico</w:t>
      </w:r>
      <w:r w:rsidR="00412EE6">
        <w:rPr>
          <w:rFonts w:ascii="Times New Roman" w:eastAsia="Times New Roman" w:hAnsi="Times New Roman"/>
          <w:b/>
          <w:sz w:val="24"/>
          <w:szCs w:val="24"/>
        </w:rPr>
        <w:t xml:space="preserve"> ………../.……….</w:t>
      </w:r>
    </w:p>
    <w:p w14:paraId="0A4F54EB" w14:textId="77777777" w:rsidR="00E0074A" w:rsidRDefault="00E0074A" w:rsidP="00E0074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71D8DD0" w14:textId="3FA603DE" w:rsidR="00E0074A" w:rsidRDefault="00000000" w:rsidP="00E0074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ALUNNO</w:t>
      </w:r>
      <w:r w:rsidR="00E0074A">
        <w:rPr>
          <w:rFonts w:ascii="Times New Roman" w:eastAsia="Times New Roman" w:hAnsi="Times New Roman"/>
          <w:b/>
          <w:sz w:val="24"/>
          <w:szCs w:val="24"/>
        </w:rPr>
        <w:t>/A</w:t>
      </w:r>
      <w:r w:rsidRPr="00806A77">
        <w:rPr>
          <w:rFonts w:ascii="Times New Roman" w:eastAsia="Times New Roman" w:hAnsi="Times New Roman"/>
          <w:sz w:val="24"/>
          <w:szCs w:val="24"/>
        </w:rPr>
        <w:t>: __________________________</w:t>
      </w:r>
      <w:r w:rsidR="00B330AE">
        <w:rPr>
          <w:rFonts w:ascii="Times New Roman" w:eastAsia="Times New Roman" w:hAnsi="Times New Roman"/>
          <w:sz w:val="24"/>
          <w:szCs w:val="24"/>
        </w:rPr>
        <w:t>_____________</w:t>
      </w:r>
    </w:p>
    <w:p w14:paraId="022D6073" w14:textId="77777777" w:rsidR="00E0074A" w:rsidRDefault="00E0074A" w:rsidP="00E0074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8A33F57" w14:textId="725BCC1C" w:rsidR="00793F2B" w:rsidRDefault="00E0074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E0074A">
        <w:rPr>
          <w:rFonts w:ascii="Times New Roman" w:eastAsia="Times New Roman" w:hAnsi="Times New Roman"/>
          <w:b/>
          <w:bCs/>
          <w:sz w:val="24"/>
          <w:szCs w:val="24"/>
        </w:rPr>
        <w:t>Ordine di scuola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…………………………………</w:t>
      </w:r>
      <w:r w:rsidR="00793F2B">
        <w:rPr>
          <w:rFonts w:ascii="Times New Roman" w:eastAsia="Times New Roman" w:hAnsi="Times New Roman"/>
          <w:b/>
          <w:bCs/>
          <w:sz w:val="24"/>
          <w:szCs w:val="24"/>
        </w:rPr>
        <w:t xml:space="preserve"> Plesso …………………………………</w:t>
      </w:r>
    </w:p>
    <w:p w14:paraId="134CA122" w14:textId="77777777" w:rsidR="00793F2B" w:rsidRDefault="00793F2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E46F11E" w14:textId="79C19A62" w:rsidR="00870CA7" w:rsidRPr="00806A77" w:rsidRDefault="00E0074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074A">
        <w:rPr>
          <w:rFonts w:ascii="Times New Roman" w:eastAsia="Times New Roman" w:hAnsi="Times New Roman"/>
          <w:b/>
          <w:bCs/>
          <w:sz w:val="24"/>
          <w:szCs w:val="24"/>
        </w:rPr>
        <w:t>Classe</w:t>
      </w:r>
      <w:r w:rsidR="00B330AE" w:rsidRPr="00B330AE">
        <w:rPr>
          <w:rFonts w:ascii="Times New Roman" w:eastAsia="Times New Roman" w:hAnsi="Times New Roman"/>
          <w:b/>
          <w:sz w:val="24"/>
          <w:szCs w:val="24"/>
        </w:rPr>
        <w:t>_________</w:t>
      </w:r>
      <w:proofErr w:type="spellStart"/>
      <w:r w:rsidR="00B330AE" w:rsidRPr="00B330AE">
        <w:rPr>
          <w:rFonts w:ascii="Times New Roman" w:eastAsia="Times New Roman" w:hAnsi="Times New Roman"/>
          <w:b/>
          <w:sz w:val="24"/>
          <w:szCs w:val="24"/>
        </w:rPr>
        <w:t>Sez</w:t>
      </w:r>
      <w:proofErr w:type="spellEnd"/>
      <w:r w:rsidR="00B330AE" w:rsidRPr="00B330AE">
        <w:rPr>
          <w:rFonts w:ascii="Times New Roman" w:eastAsia="Times New Roman" w:hAnsi="Times New Roman"/>
          <w:b/>
          <w:sz w:val="24"/>
          <w:szCs w:val="24"/>
        </w:rPr>
        <w:t>.________</w:t>
      </w:r>
    </w:p>
    <w:p w14:paraId="10494BBC" w14:textId="77777777" w:rsidR="00CE74A3" w:rsidRDefault="00CE74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29CEE6E" w14:textId="5549EE56" w:rsidR="00870CA7" w:rsidRPr="00CE74A3" w:rsidRDefault="00000000" w:rsidP="00CE74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>1</w:t>
      </w:r>
      <w:r w:rsidRPr="00806A77">
        <w:rPr>
          <w:rFonts w:ascii="Times New Roman" w:eastAsia="Times New Roman" w:hAnsi="Times New Roman"/>
          <w:b/>
          <w:sz w:val="24"/>
          <w:szCs w:val="24"/>
        </w:rPr>
        <w:t>. DATI GENERALI</w:t>
      </w:r>
    </w:p>
    <w:tbl>
      <w:tblPr>
        <w:tblW w:w="9663" w:type="dxa"/>
        <w:tblInd w:w="-5" w:type="dxa"/>
        <w:tblLook w:val="0000" w:firstRow="0" w:lastRow="0" w:firstColumn="0" w:lastColumn="0" w:noHBand="0" w:noVBand="0"/>
      </w:tblPr>
      <w:tblGrid>
        <w:gridCol w:w="4536"/>
        <w:gridCol w:w="5127"/>
      </w:tblGrid>
      <w:tr w:rsidR="00870CA7" w:rsidRPr="00806A77" w14:paraId="0A5B21B5" w14:textId="77777777" w:rsidTr="00EF327E">
        <w:trPr>
          <w:trHeight w:val="78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4973C668" w14:textId="77777777" w:rsidR="00870CA7" w:rsidRPr="00806A7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Nome e cognome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798F5274" w14:textId="77777777" w:rsidR="00870CA7" w:rsidRPr="00806A77" w:rsidRDefault="00870C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CA7" w:rsidRPr="00806A77" w14:paraId="10AFC45A" w14:textId="77777777" w:rsidTr="00EF327E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6528D014" w14:textId="77777777" w:rsidR="00870CA7" w:rsidRPr="00806A7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Data di nascita</w:t>
            </w:r>
          </w:p>
          <w:p w14:paraId="69C3795D" w14:textId="77777777" w:rsidR="00870CA7" w:rsidRPr="00806A77" w:rsidRDefault="00870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0B13C66C" w14:textId="77777777" w:rsidR="00870CA7" w:rsidRPr="00806A77" w:rsidRDefault="00870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CA7" w:rsidRPr="00806A77" w14:paraId="38EC1D7A" w14:textId="77777777" w:rsidTr="00EF327E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420C5D21" w14:textId="77777777" w:rsidR="00870CA7" w:rsidRPr="00806A7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Classe</w:t>
            </w:r>
          </w:p>
          <w:p w14:paraId="6F5D89CF" w14:textId="77777777" w:rsidR="00870CA7" w:rsidRPr="00806A77" w:rsidRDefault="00870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727CCDB2" w14:textId="77777777" w:rsidR="00870CA7" w:rsidRPr="00806A77" w:rsidRDefault="00870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CA7" w:rsidRPr="00806A77" w14:paraId="3409A1D1" w14:textId="77777777" w:rsidTr="00EF327E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553395E1" w14:textId="77777777" w:rsidR="00870CA7" w:rsidRPr="00806A7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Insegnante coordinatore della classe</w:t>
            </w:r>
          </w:p>
          <w:p w14:paraId="3709BA4C" w14:textId="77777777" w:rsidR="00870CA7" w:rsidRPr="00806A77" w:rsidRDefault="00870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0B3CBC1F" w14:textId="77777777" w:rsidR="00870CA7" w:rsidRPr="00806A77" w:rsidRDefault="00870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CA7" w:rsidRPr="00806A77" w14:paraId="073056BC" w14:textId="77777777" w:rsidTr="00EF327E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0F3E0916" w14:textId="77777777" w:rsidR="00870CA7" w:rsidRPr="00806A7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Paese di provenienza</w:t>
            </w:r>
          </w:p>
          <w:p w14:paraId="59EF5AA5" w14:textId="77777777" w:rsidR="00870CA7" w:rsidRPr="00806A77" w:rsidRDefault="00870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4E755AFC" w14:textId="77777777" w:rsidR="00870CA7" w:rsidRPr="00806A77" w:rsidRDefault="00870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CA7" w:rsidRPr="00806A77" w14:paraId="5E2865AF" w14:textId="77777777" w:rsidTr="00EF327E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647C0DF6" w14:textId="56365158" w:rsidR="00870CA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Arrivo in Italia</w:t>
            </w:r>
          </w:p>
          <w:p w14:paraId="7CDB83D8" w14:textId="77777777" w:rsidR="00806A77" w:rsidRPr="00806A77" w:rsidRDefault="00806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828A161" w14:textId="77777777" w:rsidR="00870CA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In Italia vive con</w:t>
            </w:r>
          </w:p>
          <w:p w14:paraId="063081E5" w14:textId="0C5DDE5F" w:rsidR="00806A77" w:rsidRPr="00806A77" w:rsidRDefault="00806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0DF3D469" w14:textId="77777777" w:rsidR="00870CA7" w:rsidRPr="00806A77" w:rsidRDefault="00870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CA7" w:rsidRPr="00806A77" w14:paraId="206331E0" w14:textId="77777777" w:rsidTr="00EF327E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4ED1C47D" w14:textId="77777777" w:rsidR="00870CA7" w:rsidRPr="00806A7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Domicilio</w:t>
            </w:r>
          </w:p>
          <w:p w14:paraId="606BC80C" w14:textId="77777777" w:rsidR="00870CA7" w:rsidRPr="00806A77" w:rsidRDefault="00870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21E66FFE" w14:textId="77777777" w:rsidR="00870CA7" w:rsidRPr="00806A77" w:rsidRDefault="00870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CA7" w:rsidRPr="00806A77" w14:paraId="06D1AD07" w14:textId="77777777" w:rsidTr="00EF327E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187D269C" w14:textId="77777777" w:rsidR="00870CA7" w:rsidRPr="00806A7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Madrelingua</w:t>
            </w:r>
          </w:p>
          <w:p w14:paraId="143EE60C" w14:textId="77777777" w:rsidR="00870CA7" w:rsidRPr="00806A77" w:rsidRDefault="00870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4C0C16C0" w14:textId="77777777" w:rsidR="00870CA7" w:rsidRPr="00806A77" w:rsidRDefault="00870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CA7" w:rsidRPr="00806A77" w14:paraId="03AB05FE" w14:textId="77777777" w:rsidTr="00EF327E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34E7A0E3" w14:textId="77777777" w:rsidR="00870CA7" w:rsidRPr="00806A7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Altre lingue conosciute</w:t>
            </w:r>
          </w:p>
          <w:p w14:paraId="3513F8E9" w14:textId="77777777" w:rsidR="00870CA7" w:rsidRPr="00806A77" w:rsidRDefault="00870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5A40D151" w14:textId="77777777" w:rsidR="00870CA7" w:rsidRPr="00806A77" w:rsidRDefault="00870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CA7" w:rsidRPr="00806A77" w14:paraId="368642B9" w14:textId="77777777" w:rsidTr="00EF327E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53119486" w14:textId="77777777" w:rsidR="00870CA7" w:rsidRPr="00806A7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Conoscenza della lingua italiana</w:t>
            </w:r>
          </w:p>
          <w:p w14:paraId="421632BE" w14:textId="40E6294F" w:rsidR="00870CA7" w:rsidRPr="00806A77" w:rsidRDefault="00806A77" w:rsidP="00806A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806A7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Vedi Nota per la compilazione in calce al documento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 xml:space="preserve"> – </w:t>
            </w:r>
            <w:r w:rsidRPr="00806A77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Quadro Comune Europeo di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806A77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 xml:space="preserve">Riferimento per le Lingue, </w:t>
            </w:r>
            <w:proofErr w:type="spellStart"/>
            <w:r w:rsidRPr="00806A77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Council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806A77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of Europe 2001, La Nuova Italia -</w:t>
            </w:r>
          </w:p>
          <w:p w14:paraId="68A5796A" w14:textId="58CBA400" w:rsidR="00870CA7" w:rsidRPr="00806A7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Oxford, 2002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2F2FC1E8" w14:textId="77777777" w:rsidR="00870CA7" w:rsidRPr="00806A7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[ ] non conosce la lingua italiana (livello 0)</w:t>
            </w:r>
          </w:p>
          <w:p w14:paraId="562EB86C" w14:textId="77777777" w:rsidR="00870CA7" w:rsidRPr="00806A7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[ ] livello A1</w:t>
            </w:r>
          </w:p>
          <w:p w14:paraId="5965EA97" w14:textId="77777777" w:rsidR="00870CA7" w:rsidRPr="00806A7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[ ] livello A2</w:t>
            </w:r>
          </w:p>
          <w:p w14:paraId="35E57727" w14:textId="77777777" w:rsidR="00870CA7" w:rsidRPr="00806A7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[ ] livello B1</w:t>
            </w:r>
          </w:p>
          <w:p w14:paraId="3F18D3E8" w14:textId="77777777" w:rsidR="00870CA7" w:rsidRPr="00806A7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[ ] livello B2</w:t>
            </w:r>
          </w:p>
        </w:tc>
      </w:tr>
    </w:tbl>
    <w:tbl>
      <w:tblPr>
        <w:tblpPr w:leftFromText="141" w:rightFromText="141" w:vertAnchor="text" w:horzAnchor="margin" w:tblpY="-721"/>
        <w:tblW w:w="9530" w:type="dxa"/>
        <w:tblLook w:val="0000" w:firstRow="0" w:lastRow="0" w:firstColumn="0" w:lastColumn="0" w:noHBand="0" w:noVBand="0"/>
      </w:tblPr>
      <w:tblGrid>
        <w:gridCol w:w="4504"/>
        <w:gridCol w:w="5026"/>
      </w:tblGrid>
      <w:tr w:rsidR="00E0074A" w:rsidRPr="00806A77" w14:paraId="14B24BDD" w14:textId="77777777" w:rsidTr="00E0074A">
        <w:trPr>
          <w:trHeight w:val="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39F66409" w14:textId="77777777" w:rsidR="00E0074A" w:rsidRPr="00806A77" w:rsidRDefault="00E0074A" w:rsidP="00E00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Modalità di intervento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3C688409" w14:textId="77777777" w:rsidR="00E0074A" w:rsidRPr="00806A77" w:rsidRDefault="00E0074A" w:rsidP="00E007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[ ] nell'intera classe</w:t>
            </w:r>
          </w:p>
          <w:p w14:paraId="109E3426" w14:textId="77777777" w:rsidR="00E0074A" w:rsidRPr="00806A77" w:rsidRDefault="00E0074A" w:rsidP="00E007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[ ] nel piccolo gruppo</w:t>
            </w:r>
          </w:p>
          <w:p w14:paraId="20435858" w14:textId="77777777" w:rsidR="00E0074A" w:rsidRPr="00806A77" w:rsidRDefault="00E0074A" w:rsidP="00E007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[] individualmente</w:t>
            </w:r>
          </w:p>
          <w:p w14:paraId="52A0E6D5" w14:textId="77777777" w:rsidR="00E0074A" w:rsidRPr="00806A77" w:rsidRDefault="00E0074A" w:rsidP="00E007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[ ] attività di potenziamento</w:t>
            </w:r>
          </w:p>
          <w:p w14:paraId="01C4626F" w14:textId="77777777" w:rsidR="00E0074A" w:rsidRPr="00806A77" w:rsidRDefault="00E0074A" w:rsidP="00E007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[ ] attività di recupero</w:t>
            </w:r>
          </w:p>
          <w:p w14:paraId="6600E2C3" w14:textId="77777777" w:rsidR="00E0074A" w:rsidRPr="00806A77" w:rsidRDefault="00E0074A" w:rsidP="00E007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[ ] tutoring</w:t>
            </w:r>
          </w:p>
          <w:p w14:paraId="4B0833A6" w14:textId="77777777" w:rsidR="00E0074A" w:rsidRPr="00806A77" w:rsidRDefault="00E0074A" w:rsidP="00E00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[ ] altro............................(specificare)</w:t>
            </w:r>
          </w:p>
        </w:tc>
      </w:tr>
      <w:tr w:rsidR="00E0074A" w:rsidRPr="00806A77" w14:paraId="15DE51C9" w14:textId="77777777" w:rsidTr="00E0074A">
        <w:trPr>
          <w:trHeight w:val="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1715079F" w14:textId="77777777" w:rsidR="00E0074A" w:rsidRPr="00806A77" w:rsidRDefault="00E0074A" w:rsidP="00E00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Risorse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1CD22A4B" w14:textId="77777777" w:rsidR="00E0074A" w:rsidRPr="00806A77" w:rsidRDefault="00E0074A" w:rsidP="00E007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[ ] docenti curricolari</w:t>
            </w:r>
          </w:p>
          <w:p w14:paraId="45AD3652" w14:textId="77777777" w:rsidR="00E0074A" w:rsidRPr="00806A77" w:rsidRDefault="00E0074A" w:rsidP="00E007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[ ] docente di sostegno</w:t>
            </w:r>
          </w:p>
          <w:p w14:paraId="2109AEAC" w14:textId="77777777" w:rsidR="00E0074A" w:rsidRPr="00806A77" w:rsidRDefault="00E0074A" w:rsidP="00E007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[ ] docenti di alfabetizzazione</w:t>
            </w:r>
          </w:p>
          <w:p w14:paraId="0B7ECFE2" w14:textId="77777777" w:rsidR="00E0074A" w:rsidRPr="00806A77" w:rsidRDefault="00E0074A" w:rsidP="00E007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[ ] mediatori culturali</w:t>
            </w:r>
          </w:p>
          <w:p w14:paraId="1AF9CAF3" w14:textId="77777777" w:rsidR="00E0074A" w:rsidRPr="00806A77" w:rsidRDefault="00E0074A" w:rsidP="00E007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[ ] esperti esterni</w:t>
            </w:r>
          </w:p>
          <w:p w14:paraId="7BEB8871" w14:textId="77777777" w:rsidR="00E0074A" w:rsidRPr="00806A77" w:rsidRDefault="00E0074A" w:rsidP="00E007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[ ] altro..............................................</w:t>
            </w:r>
          </w:p>
        </w:tc>
      </w:tr>
    </w:tbl>
    <w:p w14:paraId="5711430B" w14:textId="77777777" w:rsidR="00EF327E" w:rsidRDefault="00EF327E" w:rsidP="00CE74A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6DE26FA" w14:textId="4589EB36" w:rsidR="00870CA7" w:rsidRPr="00806A77" w:rsidRDefault="00000000" w:rsidP="00CE74A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2.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b/>
          <w:sz w:val="24"/>
          <w:szCs w:val="24"/>
        </w:rPr>
        <w:t>DIDATTICA PERSONALIZZATA</w:t>
      </w:r>
    </w:p>
    <w:p w14:paraId="253B6386" w14:textId="77777777" w:rsidR="006C1A6B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>1. Contenuti disciplinari          [ ] ridotti       [ ] completi</w:t>
      </w:r>
      <w:r w:rsidR="00782086">
        <w:rPr>
          <w:rFonts w:ascii="Times New Roman" w:eastAsia="Times New Roman" w:hAnsi="Times New Roman"/>
          <w:sz w:val="24"/>
          <w:szCs w:val="24"/>
        </w:rPr>
        <w:t xml:space="preserve">   </w:t>
      </w:r>
    </w:p>
    <w:p w14:paraId="15449FF4" w14:textId="01153268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finalizzati a:</w:t>
      </w:r>
    </w:p>
    <w:p w14:paraId="04B90CD1" w14:textId="77777777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>[ ] riconoscere l'importanza della propria identità personale</w:t>
      </w:r>
    </w:p>
    <w:p w14:paraId="4A2D51BE" w14:textId="77777777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>[ ] promuovere la consapevolezza della propria condizione socio-culturale</w:t>
      </w:r>
    </w:p>
    <w:p w14:paraId="47A5B91E" w14:textId="77777777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[ ] acquisire [ ] consolidare [ ] potenziare le competenze linguistiche e operative legate a contesti  </w:t>
      </w:r>
    </w:p>
    <w:p w14:paraId="27C0203C" w14:textId="38E00598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   comunicativi propri della quotidianità</w:t>
      </w:r>
    </w:p>
    <w:p w14:paraId="10A170AC" w14:textId="77777777" w:rsidR="00870CA7" w:rsidRPr="00806A77" w:rsidRDefault="00000000" w:rsidP="00E0074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06A77">
        <w:rPr>
          <w:rFonts w:ascii="Times New Roman" w:eastAsia="Times New Roman" w:hAnsi="Times New Roman"/>
          <w:i/>
          <w:sz w:val="24"/>
          <w:szCs w:val="24"/>
        </w:rPr>
        <w:t>2.1</w:t>
      </w:r>
      <w:r w:rsidRPr="00806A77">
        <w:rPr>
          <w:rFonts w:ascii="Times New Roman" w:eastAsia="Times New Roman" w:hAnsi="Times New Roman"/>
          <w:b/>
          <w:sz w:val="24"/>
          <w:szCs w:val="24"/>
        </w:rPr>
        <w:t>.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b/>
          <w:sz w:val="24"/>
          <w:szCs w:val="24"/>
        </w:rPr>
        <w:t>Misure Dispensative</w:t>
      </w:r>
    </w:p>
    <w:p w14:paraId="1C6C25EB" w14:textId="77777777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 Prendere appunti</w:t>
      </w:r>
    </w:p>
    <w:p w14:paraId="7BF75B05" w14:textId="0709FBBB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</w:t>
      </w:r>
      <w:r w:rsidR="00CE74A3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Copiare dalla lavagna</w:t>
      </w:r>
    </w:p>
    <w:p w14:paraId="5B6BC6ED" w14:textId="250AE484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</w:t>
      </w:r>
      <w:r w:rsidR="00CE74A3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Studio della seconda lingua straniera nella Scuola Secondaria di I grado per gli alunni stranieri di     </w:t>
      </w:r>
    </w:p>
    <w:p w14:paraId="0E151822" w14:textId="77777777" w:rsidR="00E0074A" w:rsidRDefault="00000000" w:rsidP="00E0074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  recente immigrazione</w:t>
      </w:r>
    </w:p>
    <w:p w14:paraId="49CE0DCD" w14:textId="487572C6" w:rsidR="006C1A6B" w:rsidRDefault="006C1A6B" w:rsidP="00E0074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Altro…….</w:t>
      </w:r>
    </w:p>
    <w:p w14:paraId="4037C2B1" w14:textId="1B8D12C0" w:rsidR="00870CA7" w:rsidRPr="00806A77" w:rsidRDefault="00000000" w:rsidP="00E0074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2.2. </w:t>
      </w:r>
      <w:r w:rsidRPr="00806A77">
        <w:rPr>
          <w:rFonts w:ascii="Times New Roman" w:eastAsia="Times New Roman" w:hAnsi="Times New Roman"/>
          <w:b/>
          <w:sz w:val="24"/>
          <w:szCs w:val="24"/>
        </w:rPr>
        <w:t>Misure Compensative</w:t>
      </w:r>
    </w:p>
    <w:p w14:paraId="3634C922" w14:textId="77777777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 Uso di testi semplificati nei contenuti, nella struttura morfosintattica e nel lessico specifico di ogni </w:t>
      </w:r>
    </w:p>
    <w:p w14:paraId="2214E61C" w14:textId="5FA25F9C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 </w:t>
      </w:r>
      <w:r w:rsidR="00406D35">
        <w:rPr>
          <w:rFonts w:ascii="Times New Roman" w:eastAsia="Times New Roman" w:hAnsi="Times New Roman"/>
          <w:sz w:val="24"/>
          <w:szCs w:val="24"/>
        </w:rPr>
        <w:t xml:space="preserve">  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disciplina,</w:t>
      </w:r>
    </w:p>
    <w:p w14:paraId="18858817" w14:textId="77777777" w:rsidR="00406D35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 Uso di mappe concettuali e/o schemi per l’esposizione orale da poter consultare in tutte le</w:t>
      </w:r>
      <w:r w:rsidR="00406D35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  </w:t>
      </w:r>
      <w:r w:rsidR="00406D35">
        <w:rPr>
          <w:rFonts w:ascii="Times New Roman" w:eastAsia="Times New Roman" w:hAnsi="Times New Roman"/>
          <w:sz w:val="24"/>
          <w:szCs w:val="24"/>
        </w:rPr>
        <w:t xml:space="preserve">   </w:t>
      </w:r>
    </w:p>
    <w:p w14:paraId="3EA28047" w14:textId="2BB2FA73" w:rsidR="00870CA7" w:rsidRPr="00806A77" w:rsidRDefault="00406D35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806A77">
        <w:rPr>
          <w:rFonts w:ascii="Times New Roman" w:eastAsia="Times New Roman" w:hAnsi="Times New Roman"/>
          <w:sz w:val="24"/>
          <w:szCs w:val="24"/>
        </w:rPr>
        <w:t>discipline,</w:t>
      </w:r>
    </w:p>
    <w:p w14:paraId="7B1FE953" w14:textId="77777777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 Uso delle tabelle con le coniugazioni verbali (Italiano), con formule di matematica e regole di </w:t>
      </w:r>
    </w:p>
    <w:p w14:paraId="498732C6" w14:textId="322B7DBE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  </w:t>
      </w:r>
      <w:r w:rsidR="00406D35">
        <w:rPr>
          <w:rFonts w:ascii="Times New Roman" w:eastAsia="Times New Roman" w:hAnsi="Times New Roman"/>
          <w:sz w:val="24"/>
          <w:szCs w:val="24"/>
        </w:rPr>
        <w:t xml:space="preserve">  </w:t>
      </w:r>
      <w:r w:rsidRPr="00806A77">
        <w:rPr>
          <w:rFonts w:ascii="Times New Roman" w:eastAsia="Times New Roman" w:hAnsi="Times New Roman"/>
          <w:sz w:val="24"/>
          <w:szCs w:val="24"/>
        </w:rPr>
        <w:t>geometria (Matematica),</w:t>
      </w:r>
      <w:r w:rsidR="00406D35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o Uso del computer con programmi per la correzione ortografica,</w:t>
      </w:r>
    </w:p>
    <w:p w14:paraId="62B3B8AF" w14:textId="77777777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 Uso di dizionari (________________, Italiano, Inglese, Francese, Spagnolo),</w:t>
      </w:r>
    </w:p>
    <w:p w14:paraId="23C0FADA" w14:textId="77777777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lastRenderedPageBreak/>
        <w:t xml:space="preserve"> [ ] Programmazione di tempi più lunghi per lo studio a casa,</w:t>
      </w:r>
    </w:p>
    <w:p w14:paraId="3D64388A" w14:textId="77777777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 Programmazione delle interrogazioni (con circoscrizione degli argomenti),</w:t>
      </w:r>
    </w:p>
    <w:p w14:paraId="48D9DA94" w14:textId="77777777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 Programmazione delle verifiche (formative, piuttosto che sommative, e con argomenti molto </w:t>
      </w:r>
    </w:p>
    <w:p w14:paraId="68A32E70" w14:textId="77777777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  circoscritti),</w:t>
      </w:r>
    </w:p>
    <w:p w14:paraId="57397440" w14:textId="77777777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 Verifiche disciplinari strutturate (V/F, scelta multipla, abbinamento, cloze test, domande a </w:t>
      </w:r>
    </w:p>
    <w:p w14:paraId="522D94DD" w14:textId="77777777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   risposta chiusa) [ ] ridotte di quantità e di contenuti [ ] sugli stessi contenuti della classe</w:t>
      </w:r>
    </w:p>
    <w:p w14:paraId="39B4C56A" w14:textId="77777777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 Valutazioni delle prove scritte e orali con modalità che tengano conto del contenuto (50%), </w:t>
      </w:r>
    </w:p>
    <w:p w14:paraId="67065942" w14:textId="77777777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   piuttosto che della forma (20%), e dei progressi compiuti dall'alunno (30%),</w:t>
      </w:r>
    </w:p>
    <w:p w14:paraId="3E7B1694" w14:textId="27470998" w:rsidR="00870CA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 Obiettivi di apprendimento minimi (si rimanda alle programmazioni delle singole discipline).</w:t>
      </w:r>
    </w:p>
    <w:p w14:paraId="465EDC02" w14:textId="15F5272E" w:rsidR="00782086" w:rsidRDefault="006C1A6B" w:rsidP="00793F2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Altro……</w:t>
      </w:r>
    </w:p>
    <w:p w14:paraId="52231770" w14:textId="77777777" w:rsidR="00782086" w:rsidRPr="00806A77" w:rsidRDefault="00782086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31E0708" w14:textId="566A9103" w:rsidR="00870CA7" w:rsidRPr="00806A77" w:rsidRDefault="00000000" w:rsidP="00782086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>2.3</w:t>
      </w:r>
      <w:r w:rsidRPr="00806A77">
        <w:rPr>
          <w:rFonts w:ascii="Times New Roman" w:eastAsia="Times New Roman" w:hAnsi="Times New Roman"/>
          <w:b/>
          <w:sz w:val="24"/>
          <w:szCs w:val="24"/>
        </w:rPr>
        <w:t>.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b/>
          <w:sz w:val="24"/>
          <w:szCs w:val="24"/>
        </w:rPr>
        <w:t>Strategie metodologiche e didattiche</w:t>
      </w:r>
    </w:p>
    <w:p w14:paraId="53779DAA" w14:textId="77777777" w:rsidR="00782086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  Valorizzare nella didattica linguaggi comunicativi altri dal codice scritto (linguaggio</w:t>
      </w:r>
      <w:r w:rsidR="00782086">
        <w:rPr>
          <w:rFonts w:ascii="Times New Roman" w:eastAsia="Times New Roman" w:hAnsi="Times New Roman"/>
          <w:sz w:val="24"/>
          <w:szCs w:val="24"/>
        </w:rPr>
        <w:t xml:space="preserve">       </w:t>
      </w:r>
    </w:p>
    <w:p w14:paraId="67693E7E" w14:textId="4D049BEE" w:rsidR="00870CA7" w:rsidRPr="00806A77" w:rsidRDefault="00782086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806A77">
        <w:rPr>
          <w:rFonts w:ascii="Times New Roman" w:eastAsia="Times New Roman" w:hAnsi="Times New Roman"/>
          <w:sz w:val="24"/>
          <w:szCs w:val="24"/>
        </w:rPr>
        <w:t>iconografico, parlato), utilizzando mediatori didattici quali immagini, disegni e riepiloghi a voce</w:t>
      </w:r>
    </w:p>
    <w:p w14:paraId="4B8F637B" w14:textId="77777777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 Utilizzare schemi e mappe concettuali</w:t>
      </w:r>
    </w:p>
    <w:p w14:paraId="56E85241" w14:textId="77777777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 Insegnare l’uso di dispositivi extratestuali per lo studio (titolo, paragrafi, immagini)</w:t>
      </w:r>
    </w:p>
    <w:p w14:paraId="29A86906" w14:textId="67139281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</w:t>
      </w:r>
      <w:r w:rsidR="0078208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Promuovere inferenze, integrazioni e collegamenti tra le conoscenze e le discipline</w:t>
      </w:r>
    </w:p>
    <w:p w14:paraId="3CD1C3C0" w14:textId="77777777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 Dividere gli obiettivi di un compito in “sotto obiettivi”</w:t>
      </w:r>
    </w:p>
    <w:p w14:paraId="564F7BE8" w14:textId="77777777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 Offrire anticipatamente schemi grafici relativi all’argomento di studio, per orientare l’alunno nella  </w:t>
      </w:r>
    </w:p>
    <w:p w14:paraId="42516758" w14:textId="4D1C5D21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  </w:t>
      </w:r>
      <w:r w:rsidR="00782086">
        <w:rPr>
          <w:rFonts w:ascii="Times New Roman" w:eastAsia="Times New Roman" w:hAnsi="Times New Roman"/>
          <w:sz w:val="24"/>
          <w:szCs w:val="24"/>
        </w:rPr>
        <w:t xml:space="preserve">  </w:t>
      </w:r>
      <w:r w:rsidRPr="00806A77">
        <w:rPr>
          <w:rFonts w:ascii="Times New Roman" w:eastAsia="Times New Roman" w:hAnsi="Times New Roman"/>
          <w:sz w:val="24"/>
          <w:szCs w:val="24"/>
        </w:rPr>
        <w:t>discriminazione delle informazioni essenziali</w:t>
      </w:r>
    </w:p>
    <w:p w14:paraId="47F682AB" w14:textId="74E8522D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</w:t>
      </w:r>
      <w:r w:rsidR="0078208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Privilegiare l’apprendimento dall’esperienza e la didattica laboratoriale</w:t>
      </w:r>
    </w:p>
    <w:p w14:paraId="0567F737" w14:textId="77777777" w:rsidR="00782086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  Promuovere processi metacognitivi per sollecitare nell’alunno l’autocontrollo e</w:t>
      </w:r>
      <w:r w:rsidR="00782086">
        <w:rPr>
          <w:rFonts w:ascii="Times New Roman" w:eastAsia="Times New Roman" w:hAnsi="Times New Roman"/>
          <w:sz w:val="24"/>
          <w:szCs w:val="24"/>
        </w:rPr>
        <w:t xml:space="preserve">         </w:t>
      </w:r>
    </w:p>
    <w:p w14:paraId="2CE69C2D" w14:textId="74CF2640" w:rsidR="00870CA7" w:rsidRPr="00806A77" w:rsidRDefault="00782086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806A77">
        <w:rPr>
          <w:rFonts w:ascii="Times New Roman" w:eastAsia="Times New Roman" w:hAnsi="Times New Roman"/>
          <w:sz w:val="24"/>
          <w:szCs w:val="24"/>
        </w:rPr>
        <w:t>l’autovalutazione dei propri processi di apprendimento</w:t>
      </w:r>
    </w:p>
    <w:p w14:paraId="26023128" w14:textId="77777777" w:rsidR="00870CA7" w:rsidRPr="00806A7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 Incentivare la didattica di piccolo gruppo e il tutoraggio tra pari</w:t>
      </w:r>
    </w:p>
    <w:p w14:paraId="3D2497F5" w14:textId="1EC6AC87" w:rsidR="00870CA7" w:rsidRDefault="00000000" w:rsidP="0078208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 [ ] Promuovere l’apprendimento collaborativo</w:t>
      </w:r>
    </w:p>
    <w:p w14:paraId="3FE67655" w14:textId="2217CF30" w:rsidR="00870CA7" w:rsidRPr="00806A77" w:rsidRDefault="006C1A6B" w:rsidP="006C1A6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Altro………</w:t>
      </w:r>
    </w:p>
    <w:p w14:paraId="07567D0A" w14:textId="04DCFC8F" w:rsidR="00870CA7" w:rsidRDefault="000000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3. LIVELLI MINIMI ATTESI</w:t>
      </w:r>
    </w:p>
    <w:p w14:paraId="2CD1BFB5" w14:textId="05B460B8" w:rsidR="00E26109" w:rsidRDefault="00E2610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218F296" w14:textId="77777777" w:rsidR="00E26109" w:rsidRPr="00806A77" w:rsidRDefault="00E26109" w:rsidP="00E2610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Nota per la compilazione:</w:t>
      </w:r>
    </w:p>
    <w:p w14:paraId="1C079A2A" w14:textId="2DED5C8B" w:rsidR="00870CA7" w:rsidRDefault="00E2610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 xml:space="preserve">Si riportano </w:t>
      </w:r>
      <w:r>
        <w:rPr>
          <w:rFonts w:ascii="Times New Roman" w:eastAsia="Times New Roman" w:hAnsi="Times New Roman"/>
          <w:sz w:val="24"/>
          <w:szCs w:val="24"/>
        </w:rPr>
        <w:t xml:space="preserve">in calce al documento </w:t>
      </w:r>
      <w:r w:rsidRPr="00806A77">
        <w:rPr>
          <w:rFonts w:ascii="Times New Roman" w:eastAsia="Times New Roman" w:hAnsi="Times New Roman"/>
          <w:sz w:val="24"/>
          <w:szCs w:val="24"/>
        </w:rPr>
        <w:t>i descrittori del Quadro Comune Europeo per poter formulare i livelli minimi attesi.</w:t>
      </w:r>
    </w:p>
    <w:p w14:paraId="6400831B" w14:textId="77777777" w:rsidR="00CE74A3" w:rsidRPr="00806A77" w:rsidRDefault="00CE74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9530" w:type="dxa"/>
        <w:tblInd w:w="98" w:type="dxa"/>
        <w:tblLook w:val="0000" w:firstRow="0" w:lastRow="0" w:firstColumn="0" w:lastColumn="0" w:noHBand="0" w:noVBand="0"/>
      </w:tblPr>
      <w:tblGrid>
        <w:gridCol w:w="3760"/>
        <w:gridCol w:w="5770"/>
      </w:tblGrid>
      <w:tr w:rsidR="00870CA7" w:rsidRPr="00806A77" w14:paraId="178425F7" w14:textId="77777777">
        <w:trPr>
          <w:trHeight w:val="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6AB1F334" w14:textId="77777777" w:rsidR="00870CA7" w:rsidRPr="00806A7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Discipline linguistico-espressive</w:t>
            </w:r>
          </w:p>
          <w:p w14:paraId="47CC09B3" w14:textId="77777777" w:rsidR="00870CA7" w:rsidRPr="00806A77" w:rsidRDefault="00870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799D02DF" w14:textId="77777777" w:rsidR="00870CA7" w:rsidRPr="00806A77" w:rsidRDefault="00870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CA7" w:rsidRPr="00806A77" w14:paraId="2E248B7F" w14:textId="77777777">
        <w:trPr>
          <w:trHeight w:val="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43B13F6F" w14:textId="77777777" w:rsidR="00870CA7" w:rsidRPr="00806A7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Discipline logico-matematiche</w:t>
            </w:r>
          </w:p>
          <w:p w14:paraId="01DB62D7" w14:textId="77777777" w:rsidR="00870CA7" w:rsidRPr="00806A77" w:rsidRDefault="00870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586B7997" w14:textId="77777777" w:rsidR="00870CA7" w:rsidRPr="00806A77" w:rsidRDefault="00870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CA7" w:rsidRPr="00806A77" w14:paraId="03E0692B" w14:textId="77777777">
        <w:trPr>
          <w:trHeight w:val="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4B08585C" w14:textId="77777777" w:rsidR="00870CA7" w:rsidRPr="00806A7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Discipline storico-geografico-sociali</w:t>
            </w:r>
          </w:p>
          <w:p w14:paraId="1A32975E" w14:textId="77777777" w:rsidR="00870CA7" w:rsidRPr="00806A77" w:rsidRDefault="00870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21E5B1BD" w14:textId="77777777" w:rsidR="00870CA7" w:rsidRPr="00806A77" w:rsidRDefault="00870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CA7" w:rsidRPr="00806A77" w14:paraId="668299C1" w14:textId="77777777">
        <w:trPr>
          <w:trHeight w:val="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532F515D" w14:textId="77777777" w:rsidR="00870CA7" w:rsidRPr="00806A77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A77">
              <w:rPr>
                <w:rFonts w:ascii="Times New Roman" w:eastAsia="Times New Roman" w:hAnsi="Times New Roman"/>
                <w:sz w:val="24"/>
                <w:szCs w:val="24"/>
              </w:rPr>
              <w:t>Altre</w:t>
            </w:r>
          </w:p>
          <w:p w14:paraId="59514635" w14:textId="77777777" w:rsidR="00870CA7" w:rsidRPr="00806A77" w:rsidRDefault="00870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108" w:type="dxa"/>
              <w:right w:w="108" w:type="dxa"/>
            </w:tcMar>
          </w:tcPr>
          <w:p w14:paraId="1DFF4EE6" w14:textId="77777777" w:rsidR="00870CA7" w:rsidRPr="00806A77" w:rsidRDefault="00870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4B4413" w14:textId="0BDA9BDC" w:rsidR="00870CA7" w:rsidRDefault="000000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lastRenderedPageBreak/>
        <w:t>4. VALUTAZIONE</w:t>
      </w:r>
    </w:p>
    <w:p w14:paraId="5416915C" w14:textId="77777777" w:rsidR="00E26109" w:rsidRPr="00806A77" w:rsidRDefault="00E2610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3A3445AB" w14:textId="0B8CAFDF" w:rsidR="0051592E" w:rsidRDefault="00000000" w:rsidP="0051592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1592E">
        <w:rPr>
          <w:rFonts w:ascii="Times New Roman" w:eastAsia="Times New Roman" w:hAnsi="Times New Roman"/>
          <w:sz w:val="24"/>
          <w:szCs w:val="24"/>
        </w:rPr>
        <w:t>I docenti nella loro valutazione terranno conto degli strumenti compensativi e delle misure dispensative adottate come precedentemente indicato nel punto 2</w:t>
      </w:r>
      <w:r w:rsidR="0051592E">
        <w:rPr>
          <w:rFonts w:ascii="Times New Roman" w:eastAsia="Times New Roman" w:hAnsi="Times New Roman"/>
          <w:sz w:val="24"/>
          <w:szCs w:val="24"/>
        </w:rPr>
        <w:t>.</w:t>
      </w:r>
    </w:p>
    <w:p w14:paraId="537594A6" w14:textId="77777777" w:rsidR="0051592E" w:rsidRPr="0051592E" w:rsidRDefault="0051592E" w:rsidP="0051592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2617D7A" w14:textId="77777777" w:rsidR="0051592E" w:rsidRDefault="0051592E" w:rsidP="0051592E">
      <w:pPr>
        <w:pStyle w:val="Nessunaspaziatura"/>
        <w:spacing w:line="360" w:lineRule="auto"/>
        <w:jc w:val="both"/>
        <w:rPr>
          <w:b/>
          <w:bCs/>
          <w:smallCaps/>
        </w:rPr>
      </w:pPr>
      <w:r>
        <w:rPr>
          <w:b/>
          <w:bCs/>
          <w:smallCaps/>
        </w:rPr>
        <w:t>Il presente Piano Didattico Personalizzato è stato concordato e redatto in data_______________</w:t>
      </w:r>
    </w:p>
    <w:tbl>
      <w:tblPr>
        <w:tblW w:w="979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123"/>
        <w:gridCol w:w="3372"/>
        <w:gridCol w:w="3300"/>
      </w:tblGrid>
      <w:tr w:rsidR="0051592E" w:rsidRPr="0051592E" w14:paraId="73743405" w14:textId="77777777">
        <w:trPr>
          <w:trHeight w:val="353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14:paraId="71176851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2A09D1B5" w14:textId="77777777" w:rsidR="0051592E" w:rsidRPr="0051592E" w:rsidRDefault="0051592E">
            <w:pPr>
              <w:pStyle w:val="Nessunaspaziatura"/>
              <w:jc w:val="center"/>
              <w:rPr>
                <w:b/>
                <w:bCs/>
                <w:sz w:val="22"/>
                <w:szCs w:val="22"/>
              </w:rPr>
            </w:pPr>
            <w:r w:rsidRPr="0051592E">
              <w:rPr>
                <w:b/>
                <w:bCs/>
                <w:sz w:val="22"/>
                <w:szCs w:val="22"/>
              </w:rPr>
              <w:t>Nome e Cognome</w:t>
            </w:r>
          </w:p>
          <w:p w14:paraId="55BED4E9" w14:textId="77777777" w:rsidR="0051592E" w:rsidRPr="0051592E" w:rsidRDefault="0051592E">
            <w:pPr>
              <w:pStyle w:val="Nessunaspaziatura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51592E">
              <w:rPr>
                <w:b/>
                <w:bCs/>
                <w:i/>
                <w:sz w:val="22"/>
                <w:szCs w:val="22"/>
              </w:rPr>
              <w:t>(in stampatello)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14:paraId="14FAC56A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  <w:r w:rsidRPr="0051592E">
              <w:rPr>
                <w:b/>
                <w:bCs/>
                <w:sz w:val="22"/>
                <w:szCs w:val="22"/>
              </w:rPr>
              <w:t>FIRMA</w:t>
            </w:r>
          </w:p>
        </w:tc>
      </w:tr>
      <w:tr w:rsidR="0051592E" w:rsidRPr="0051592E" w14:paraId="2BBC19BB" w14:textId="77777777">
        <w:trPr>
          <w:cantSplit/>
        </w:trPr>
        <w:tc>
          <w:tcPr>
            <w:tcW w:w="3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C8CB7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  <w:r w:rsidRPr="0051592E">
              <w:rPr>
                <w:b/>
                <w:bCs/>
                <w:sz w:val="22"/>
                <w:szCs w:val="22"/>
              </w:rPr>
              <w:t xml:space="preserve">                                    Madre </w:t>
            </w:r>
          </w:p>
          <w:p w14:paraId="32AF2DB6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  <w:r w:rsidRPr="0051592E">
              <w:rPr>
                <w:b/>
                <w:bCs/>
                <w:sz w:val="22"/>
                <w:szCs w:val="22"/>
              </w:rPr>
              <w:t>La Famiglia</w:t>
            </w:r>
          </w:p>
          <w:p w14:paraId="057961CF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  <w:r w:rsidRPr="0051592E">
              <w:rPr>
                <w:b/>
                <w:bCs/>
                <w:sz w:val="22"/>
                <w:szCs w:val="22"/>
              </w:rPr>
              <w:t xml:space="preserve">                                    Padre</w:t>
            </w:r>
          </w:p>
          <w:p w14:paraId="1CA9E8A4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4E9606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0ADE31BC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ACB4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51592E" w:rsidRPr="0051592E" w14:paraId="0CC4076E" w14:textId="77777777">
        <w:trPr>
          <w:cantSplit/>
        </w:trPr>
        <w:tc>
          <w:tcPr>
            <w:tcW w:w="3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33F871" w14:textId="77777777" w:rsidR="0051592E" w:rsidRPr="0051592E" w:rsidRDefault="0051592E">
            <w:pPr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CEFB43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2D8A2EFB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0D68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51592E" w:rsidRPr="0051592E" w14:paraId="6EE68CA6" w14:textId="77777777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5DC6B9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  <w:r w:rsidRPr="0051592E">
              <w:rPr>
                <w:b/>
                <w:bCs/>
                <w:sz w:val="22"/>
                <w:szCs w:val="22"/>
              </w:rPr>
              <w:t>Il Dirigente Scolastico</w:t>
            </w:r>
          </w:p>
          <w:p w14:paraId="439D9726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BC74E2" w14:textId="77777777" w:rsidR="0051592E" w:rsidRPr="0051592E" w:rsidRDefault="0051592E">
            <w:pPr>
              <w:pStyle w:val="Nessunaspaziatura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C10A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51592E" w:rsidRPr="0051592E" w14:paraId="16B3C686" w14:textId="77777777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AEAB5A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50F056AA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398FBA" w14:textId="77777777" w:rsidR="0051592E" w:rsidRPr="0051592E" w:rsidRDefault="0051592E">
            <w:pPr>
              <w:pStyle w:val="Nessunaspaziatura"/>
              <w:jc w:val="center"/>
              <w:rPr>
                <w:b/>
                <w:bCs/>
                <w:sz w:val="22"/>
                <w:szCs w:val="22"/>
              </w:rPr>
            </w:pPr>
            <w:r w:rsidRPr="0051592E">
              <w:rPr>
                <w:b/>
                <w:bCs/>
                <w:sz w:val="22"/>
                <w:szCs w:val="22"/>
              </w:rPr>
              <w:t>Docenti</w:t>
            </w:r>
          </w:p>
          <w:p w14:paraId="4E4B8F7D" w14:textId="77777777" w:rsidR="0051592E" w:rsidRPr="0051592E" w:rsidRDefault="0051592E">
            <w:pPr>
              <w:pStyle w:val="Nessunaspaziatura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7BBC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51592E" w:rsidRPr="0051592E" w14:paraId="7836FCB3" w14:textId="77777777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D3B363" w14:textId="77777777" w:rsidR="0051592E" w:rsidRPr="0051592E" w:rsidRDefault="0051592E">
            <w:pPr>
              <w:pStyle w:val="Nessunaspaziatura"/>
              <w:rPr>
                <w:bCs/>
                <w:sz w:val="22"/>
                <w:szCs w:val="22"/>
              </w:rPr>
            </w:pPr>
            <w:r w:rsidRPr="0051592E">
              <w:rPr>
                <w:bCs/>
                <w:sz w:val="22"/>
                <w:szCs w:val="22"/>
              </w:rPr>
              <w:t>ITALIANO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9592FE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1A34CC54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72E0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51592E" w:rsidRPr="0051592E" w14:paraId="586DE199" w14:textId="77777777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894CA5" w14:textId="77777777" w:rsidR="0051592E" w:rsidRPr="0051592E" w:rsidRDefault="0051592E">
            <w:pPr>
              <w:pStyle w:val="Nessunaspaziatura"/>
              <w:rPr>
                <w:bCs/>
                <w:sz w:val="22"/>
                <w:szCs w:val="22"/>
              </w:rPr>
            </w:pPr>
            <w:r w:rsidRPr="0051592E">
              <w:rPr>
                <w:bCs/>
                <w:sz w:val="22"/>
                <w:szCs w:val="22"/>
              </w:rPr>
              <w:t>STORIA/GEOGRAFIA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4E4C40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7CD02C41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C73A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51592E" w:rsidRPr="0051592E" w14:paraId="0FD0DF1F" w14:textId="77777777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748925" w14:textId="77777777" w:rsidR="0051592E" w:rsidRPr="0051592E" w:rsidRDefault="0051592E">
            <w:pPr>
              <w:pStyle w:val="Nessunaspaziatura"/>
              <w:rPr>
                <w:bCs/>
                <w:sz w:val="22"/>
                <w:szCs w:val="22"/>
              </w:rPr>
            </w:pPr>
            <w:r w:rsidRPr="0051592E">
              <w:rPr>
                <w:bCs/>
                <w:sz w:val="22"/>
                <w:szCs w:val="22"/>
              </w:rPr>
              <w:t>MATEMATICA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BE0CC2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1CFC50C9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EE7D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51592E" w:rsidRPr="0051592E" w14:paraId="585E865D" w14:textId="77777777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0C5418" w14:textId="77777777" w:rsidR="0051592E" w:rsidRPr="0051592E" w:rsidRDefault="0051592E">
            <w:pPr>
              <w:pStyle w:val="Nessunaspaziatura"/>
              <w:rPr>
                <w:bCs/>
                <w:sz w:val="22"/>
                <w:szCs w:val="22"/>
              </w:rPr>
            </w:pPr>
            <w:r w:rsidRPr="0051592E">
              <w:rPr>
                <w:bCs/>
                <w:sz w:val="22"/>
                <w:szCs w:val="22"/>
              </w:rPr>
              <w:t>INGLESE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030087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2537EC6C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B99C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51592E" w:rsidRPr="0051592E" w14:paraId="568D1BBF" w14:textId="77777777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557ED1" w14:textId="77777777" w:rsidR="0051592E" w:rsidRPr="0051592E" w:rsidRDefault="0051592E">
            <w:pPr>
              <w:pStyle w:val="Nessunaspaziatura"/>
              <w:rPr>
                <w:bCs/>
                <w:sz w:val="22"/>
                <w:szCs w:val="22"/>
              </w:rPr>
            </w:pPr>
            <w:r w:rsidRPr="0051592E">
              <w:rPr>
                <w:bCs/>
                <w:sz w:val="22"/>
                <w:szCs w:val="22"/>
              </w:rPr>
              <w:t>FRANCESE/ SPAGNOLO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EEFA62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52084F00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A531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51592E" w:rsidRPr="0051592E" w14:paraId="3C73D555" w14:textId="77777777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6E4B25" w14:textId="77777777" w:rsidR="0051592E" w:rsidRPr="0051592E" w:rsidRDefault="0051592E">
            <w:pPr>
              <w:pStyle w:val="Nessunaspaziatura"/>
              <w:rPr>
                <w:bCs/>
                <w:sz w:val="22"/>
                <w:szCs w:val="22"/>
              </w:rPr>
            </w:pPr>
            <w:r w:rsidRPr="0051592E">
              <w:rPr>
                <w:bCs/>
                <w:sz w:val="22"/>
                <w:szCs w:val="22"/>
              </w:rPr>
              <w:t>ARTE E IMMAGINE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45C5B2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57BE3639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0C83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51592E" w:rsidRPr="0051592E" w14:paraId="5663DC76" w14:textId="77777777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CBEC41" w14:textId="77777777" w:rsidR="0051592E" w:rsidRPr="0051592E" w:rsidRDefault="0051592E">
            <w:pPr>
              <w:pStyle w:val="Nessunaspaziatura"/>
              <w:rPr>
                <w:bCs/>
                <w:sz w:val="22"/>
                <w:szCs w:val="22"/>
              </w:rPr>
            </w:pPr>
            <w:r w:rsidRPr="0051592E">
              <w:rPr>
                <w:bCs/>
                <w:sz w:val="22"/>
                <w:szCs w:val="22"/>
              </w:rPr>
              <w:t>TECNOLOGIA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33534E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600F9B12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E32B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51592E" w:rsidRPr="0051592E" w14:paraId="5F5654C8" w14:textId="77777777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0D6DAA" w14:textId="77777777" w:rsidR="0051592E" w:rsidRPr="0051592E" w:rsidRDefault="0051592E">
            <w:pPr>
              <w:pStyle w:val="Nessunaspaziatura"/>
              <w:rPr>
                <w:bCs/>
                <w:sz w:val="22"/>
                <w:szCs w:val="22"/>
              </w:rPr>
            </w:pPr>
            <w:r w:rsidRPr="0051592E">
              <w:rPr>
                <w:bCs/>
                <w:sz w:val="22"/>
                <w:szCs w:val="22"/>
              </w:rPr>
              <w:t>SCIENZE MOTORIA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34E195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3DBEEE44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7813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51592E" w:rsidRPr="0051592E" w14:paraId="6FCDB45D" w14:textId="77777777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FF5B5E" w14:textId="77777777" w:rsidR="0051592E" w:rsidRPr="0051592E" w:rsidRDefault="0051592E">
            <w:pPr>
              <w:pStyle w:val="Nessunaspaziatura"/>
              <w:rPr>
                <w:bCs/>
                <w:sz w:val="22"/>
                <w:szCs w:val="22"/>
              </w:rPr>
            </w:pPr>
            <w:r w:rsidRPr="0051592E">
              <w:rPr>
                <w:bCs/>
                <w:sz w:val="22"/>
                <w:szCs w:val="22"/>
              </w:rPr>
              <w:t>ED MUSICALE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60EF68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59CD1C7B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8143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51592E" w:rsidRPr="0051592E" w14:paraId="1AF733DF" w14:textId="77777777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8D497F" w14:textId="77777777" w:rsidR="0051592E" w:rsidRPr="0051592E" w:rsidRDefault="0051592E">
            <w:pPr>
              <w:pStyle w:val="Nessunaspaziatura"/>
              <w:rPr>
                <w:bCs/>
                <w:sz w:val="22"/>
                <w:szCs w:val="22"/>
              </w:rPr>
            </w:pPr>
            <w:r w:rsidRPr="0051592E">
              <w:rPr>
                <w:bCs/>
                <w:sz w:val="22"/>
                <w:szCs w:val="22"/>
              </w:rPr>
              <w:t>RELIGIONE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4974C3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71113EB2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150C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51592E" w:rsidRPr="0051592E" w14:paraId="4D2CE55B" w14:textId="77777777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DA291" w14:textId="77777777" w:rsidR="0051592E" w:rsidRPr="0051592E" w:rsidRDefault="0051592E">
            <w:pPr>
              <w:pStyle w:val="Nessunaspaziatura"/>
              <w:rPr>
                <w:bCs/>
                <w:sz w:val="22"/>
                <w:szCs w:val="22"/>
              </w:rPr>
            </w:pPr>
            <w:r w:rsidRPr="0051592E">
              <w:rPr>
                <w:bCs/>
                <w:sz w:val="22"/>
                <w:szCs w:val="22"/>
              </w:rPr>
              <w:t>ALTERNATIVA IRC</w:t>
            </w:r>
          </w:p>
          <w:p w14:paraId="0CA26321" w14:textId="77777777" w:rsidR="0051592E" w:rsidRPr="0051592E" w:rsidRDefault="0051592E">
            <w:pPr>
              <w:pStyle w:val="Nessunaspaziatura"/>
              <w:rPr>
                <w:bCs/>
                <w:sz w:val="22"/>
                <w:szCs w:val="22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C1A348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E722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51592E" w:rsidRPr="0051592E" w14:paraId="7159623E" w14:textId="77777777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67C460" w14:textId="77777777" w:rsidR="0051592E" w:rsidRPr="0051592E" w:rsidRDefault="0051592E">
            <w:pPr>
              <w:pStyle w:val="Nessunaspaziatura"/>
              <w:rPr>
                <w:bCs/>
                <w:sz w:val="22"/>
                <w:szCs w:val="22"/>
              </w:rPr>
            </w:pPr>
          </w:p>
          <w:p w14:paraId="7DE57B6D" w14:textId="77777777" w:rsidR="0051592E" w:rsidRPr="0051592E" w:rsidRDefault="0051592E">
            <w:pPr>
              <w:pStyle w:val="Nessunaspaziatura"/>
              <w:rPr>
                <w:bCs/>
                <w:sz w:val="22"/>
                <w:szCs w:val="22"/>
              </w:rPr>
            </w:pPr>
            <w:r w:rsidRPr="0051592E">
              <w:rPr>
                <w:bCs/>
                <w:sz w:val="22"/>
                <w:szCs w:val="22"/>
              </w:rPr>
              <w:t>SOSTEGNO</w:t>
            </w:r>
          </w:p>
          <w:p w14:paraId="67BCFBA8" w14:textId="77777777" w:rsidR="0051592E" w:rsidRPr="0051592E" w:rsidRDefault="0051592E">
            <w:pPr>
              <w:pStyle w:val="Nessunaspaziatura"/>
              <w:rPr>
                <w:bCs/>
                <w:sz w:val="22"/>
                <w:szCs w:val="22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0F4DFF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5E30140A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ACC1" w14:textId="77777777" w:rsidR="0051592E" w:rsidRPr="0051592E" w:rsidRDefault="0051592E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</w:tbl>
    <w:p w14:paraId="37AD2848" w14:textId="35BE9B7E" w:rsidR="0051592E" w:rsidRPr="0051592E" w:rsidRDefault="0051592E" w:rsidP="0051592E">
      <w:pPr>
        <w:widowControl w:val="0"/>
        <w:autoSpaceDE w:val="0"/>
        <w:autoSpaceDN w:val="0"/>
        <w:spacing w:before="55"/>
        <w:ind w:right="-143"/>
        <w:jc w:val="both"/>
        <w:rPr>
          <w:lang w:eastAsia="it-IT" w:bidi="it-IT"/>
        </w:rPr>
      </w:pPr>
      <w:bookmarkStart w:id="0" w:name="_Hlk213153863"/>
      <w:r>
        <w:rPr>
          <w:lang w:eastAsia="it-IT" w:bidi="it-IT"/>
        </w:rPr>
        <w:t>Il presente PDP è soggetto a verifiche in itinere durante l’anno scolastico e ad eventuali integrazioni/variazioni concordate fra le parti.</w:t>
      </w:r>
      <w:bookmarkEnd w:id="0"/>
      <w:r>
        <w:rPr>
          <w:lang w:eastAsia="it-IT" w:bidi="it-IT"/>
        </w:rPr>
        <w:t xml:space="preserve">        </w:t>
      </w:r>
    </w:p>
    <w:p w14:paraId="7E98E068" w14:textId="128EF9D4" w:rsidR="0051592E" w:rsidRPr="0051592E" w:rsidRDefault="0051592E" w:rsidP="0051592E">
      <w:pPr>
        <w:widowControl w:val="0"/>
        <w:autoSpaceDE w:val="0"/>
        <w:autoSpaceDN w:val="0"/>
        <w:spacing w:before="55"/>
        <w:ind w:right="-143"/>
        <w:jc w:val="right"/>
        <w:rPr>
          <w:rFonts w:ascii="Times New Roman" w:eastAsia="Times New Roman" w:hAnsi="Times New Roman"/>
          <w:lang w:eastAsia="it-IT" w:bidi="it-IT"/>
        </w:rPr>
      </w:pPr>
      <w:r w:rsidRPr="0051592E">
        <w:rPr>
          <w:rFonts w:ascii="Times New Roman" w:eastAsia="Times New Roman" w:hAnsi="Times New Roman"/>
          <w:lang w:eastAsia="it-IT" w:bidi="it-IT"/>
        </w:rPr>
        <w:t xml:space="preserve">                            </w:t>
      </w:r>
      <w:r w:rsidRPr="0051592E">
        <w:rPr>
          <w:rFonts w:ascii="Times New Roman" w:eastAsia="Arial" w:hAnsi="Times New Roman"/>
        </w:rPr>
        <w:t>Il Dirigente Scolastico</w:t>
      </w:r>
    </w:p>
    <w:p w14:paraId="49E5F53C" w14:textId="2BA57BFF" w:rsidR="0051592E" w:rsidRPr="0051592E" w:rsidRDefault="0051592E" w:rsidP="0051592E">
      <w:pPr>
        <w:spacing w:after="97"/>
        <w:jc w:val="right"/>
        <w:rPr>
          <w:rFonts w:ascii="Times New Roman" w:eastAsia="Arial" w:hAnsi="Times New Roman"/>
        </w:rPr>
      </w:pPr>
      <w:r w:rsidRPr="0051592E">
        <w:rPr>
          <w:rFonts w:ascii="Times New Roman" w:eastAsia="Arial" w:hAnsi="Times New Roman"/>
        </w:rPr>
        <w:t>……</w:t>
      </w:r>
      <w:r w:rsidRPr="0051592E">
        <w:rPr>
          <w:rFonts w:ascii="Times New Roman" w:eastAsia="Arial" w:hAnsi="Times New Roman"/>
        </w:rPr>
        <w:t>…………………………..</w:t>
      </w:r>
    </w:p>
    <w:p w14:paraId="15FDD797" w14:textId="77777777" w:rsidR="0051592E" w:rsidRPr="0051592E" w:rsidRDefault="0051592E" w:rsidP="0051592E">
      <w:pPr>
        <w:rPr>
          <w:rFonts w:ascii="Times New Roman" w:eastAsia="Times New Roman" w:hAnsi="Times New Roman"/>
        </w:rPr>
      </w:pPr>
      <w:r w:rsidRPr="0051592E">
        <w:rPr>
          <w:rFonts w:ascii="Times New Roman" w:hAnsi="Times New Roman"/>
        </w:rPr>
        <w:tab/>
      </w:r>
      <w:r w:rsidRPr="0051592E">
        <w:rPr>
          <w:rFonts w:ascii="Times New Roman" w:eastAsia="Arial" w:hAnsi="Times New Roman"/>
        </w:rPr>
        <w:t xml:space="preserve">I genitori </w:t>
      </w:r>
      <w:r w:rsidRPr="0051592E">
        <w:rPr>
          <w:rFonts w:ascii="Times New Roman" w:eastAsia="Arial" w:hAnsi="Times New Roman"/>
        </w:rPr>
        <w:tab/>
        <w:t xml:space="preserve"> </w:t>
      </w:r>
      <w:r w:rsidRPr="0051592E">
        <w:rPr>
          <w:rFonts w:ascii="Times New Roman" w:eastAsia="Arial" w:hAnsi="Times New Roman"/>
        </w:rPr>
        <w:tab/>
        <w:t xml:space="preserve"> </w:t>
      </w:r>
      <w:r w:rsidRPr="0051592E">
        <w:rPr>
          <w:rFonts w:ascii="Times New Roman" w:eastAsia="Arial" w:hAnsi="Times New Roman"/>
        </w:rPr>
        <w:tab/>
        <w:t xml:space="preserve">     </w:t>
      </w:r>
      <w:r w:rsidRPr="0051592E">
        <w:rPr>
          <w:rFonts w:ascii="Times New Roman" w:eastAsia="Arial" w:hAnsi="Times New Roman"/>
        </w:rPr>
        <w:tab/>
        <w:t xml:space="preserve"> </w:t>
      </w:r>
      <w:r w:rsidRPr="0051592E">
        <w:rPr>
          <w:rFonts w:ascii="Times New Roman" w:eastAsia="Arial" w:hAnsi="Times New Roman"/>
        </w:rPr>
        <w:tab/>
        <w:t xml:space="preserve"> </w:t>
      </w:r>
      <w:r w:rsidRPr="0051592E">
        <w:rPr>
          <w:rFonts w:ascii="Times New Roman" w:eastAsia="Arial" w:hAnsi="Times New Roman"/>
        </w:rPr>
        <w:tab/>
        <w:t xml:space="preserve"> </w:t>
      </w:r>
    </w:p>
    <w:p w14:paraId="0FD04851" w14:textId="77777777" w:rsidR="0051592E" w:rsidRPr="0051592E" w:rsidRDefault="0051592E" w:rsidP="0051592E">
      <w:pPr>
        <w:tabs>
          <w:tab w:val="center" w:pos="4251"/>
          <w:tab w:val="center" w:pos="4957"/>
          <w:tab w:val="center" w:pos="5677"/>
          <w:tab w:val="center" w:pos="7510"/>
        </w:tabs>
        <w:spacing w:after="3"/>
        <w:ind w:left="-15"/>
        <w:rPr>
          <w:rFonts w:ascii="Times New Roman" w:eastAsia="Arial" w:hAnsi="Times New Roman"/>
        </w:rPr>
      </w:pPr>
      <w:r w:rsidRPr="0051592E">
        <w:rPr>
          <w:rFonts w:ascii="Times New Roman" w:eastAsia="Arial" w:hAnsi="Times New Roman"/>
        </w:rPr>
        <w:t xml:space="preserve">  …………………………  </w:t>
      </w:r>
    </w:p>
    <w:p w14:paraId="198E6BF3" w14:textId="7F36F9CD" w:rsidR="0051592E" w:rsidRPr="0051592E" w:rsidRDefault="0051592E" w:rsidP="0051592E">
      <w:pPr>
        <w:tabs>
          <w:tab w:val="center" w:pos="4251"/>
          <w:tab w:val="center" w:pos="4957"/>
          <w:tab w:val="center" w:pos="5677"/>
          <w:tab w:val="center" w:pos="7510"/>
        </w:tabs>
        <w:spacing w:after="3"/>
        <w:ind w:left="-15"/>
        <w:rPr>
          <w:rFonts w:ascii="Times New Roman" w:hAnsi="Times New Roman"/>
        </w:rPr>
      </w:pPr>
      <w:r w:rsidRPr="0051592E">
        <w:rPr>
          <w:rFonts w:ascii="Times New Roman" w:eastAsia="Arial" w:hAnsi="Times New Roman"/>
        </w:rPr>
        <w:t xml:space="preserve">……………………………………                                                                </w:t>
      </w:r>
      <w:r>
        <w:rPr>
          <w:rFonts w:ascii="Times New Roman" w:eastAsia="Arial" w:hAnsi="Times New Roman"/>
        </w:rPr>
        <w:t xml:space="preserve">               </w:t>
      </w:r>
      <w:r w:rsidRPr="0051592E">
        <w:rPr>
          <w:rFonts w:ascii="Times New Roman" w:hAnsi="Times New Roman"/>
        </w:rPr>
        <w:t xml:space="preserve">  </w:t>
      </w:r>
      <w:r w:rsidRPr="0051592E">
        <w:rPr>
          <w:rFonts w:ascii="Times New Roman" w:hAnsi="Times New Roman"/>
        </w:rPr>
        <w:t>Il coordinatore</w:t>
      </w:r>
      <w:r w:rsidRPr="0051592E">
        <w:rPr>
          <w:rFonts w:ascii="Times New Roman" w:eastAsia="Arial" w:hAnsi="Times New Roman"/>
        </w:rPr>
        <w:t xml:space="preserve">  </w:t>
      </w:r>
    </w:p>
    <w:p w14:paraId="07CFF99C" w14:textId="77777777" w:rsidR="0051592E" w:rsidRDefault="0051592E" w:rsidP="0051592E">
      <w:pPr>
        <w:jc w:val="right"/>
        <w:rPr>
          <w:rFonts w:eastAsia="Arial"/>
        </w:rPr>
      </w:pPr>
      <w:r w:rsidRPr="0051592E">
        <w:rPr>
          <w:rFonts w:ascii="Times New Roman" w:eastAsia="Arial" w:hAnsi="Times New Roman"/>
        </w:rPr>
        <w:t xml:space="preserve">                                                                                   ………………………………..</w:t>
      </w:r>
    </w:p>
    <w:p w14:paraId="5812B922" w14:textId="77777777" w:rsidR="0051592E" w:rsidRDefault="0051592E" w:rsidP="008664BF">
      <w:pPr>
        <w:spacing w:after="3" w:line="240" w:lineRule="auto"/>
        <w:rPr>
          <w:rFonts w:ascii="Times New Roman" w:eastAsia="Arial" w:hAnsi="Times New Roman"/>
          <w:sz w:val="24"/>
          <w:szCs w:val="24"/>
        </w:rPr>
      </w:pPr>
    </w:p>
    <w:p w14:paraId="1E28CDCE" w14:textId="77777777" w:rsidR="0051592E" w:rsidRDefault="0051592E" w:rsidP="008664BF">
      <w:pPr>
        <w:spacing w:after="3" w:line="240" w:lineRule="auto"/>
        <w:rPr>
          <w:rFonts w:ascii="Times New Roman" w:eastAsia="Arial" w:hAnsi="Times New Roman"/>
          <w:sz w:val="24"/>
          <w:szCs w:val="24"/>
        </w:rPr>
      </w:pPr>
    </w:p>
    <w:p w14:paraId="36F9F42F" w14:textId="77777777" w:rsidR="0051592E" w:rsidRDefault="0051592E" w:rsidP="008664BF">
      <w:pPr>
        <w:spacing w:after="3" w:line="240" w:lineRule="auto"/>
        <w:rPr>
          <w:rFonts w:ascii="Times New Roman" w:eastAsia="Arial" w:hAnsi="Times New Roman"/>
          <w:sz w:val="24"/>
          <w:szCs w:val="24"/>
        </w:rPr>
      </w:pPr>
    </w:p>
    <w:p w14:paraId="25B75E65" w14:textId="77777777" w:rsidR="0051592E" w:rsidRDefault="0051592E" w:rsidP="008664BF">
      <w:pPr>
        <w:spacing w:after="3" w:line="240" w:lineRule="auto"/>
        <w:rPr>
          <w:rFonts w:ascii="Times New Roman" w:eastAsia="Arial" w:hAnsi="Times New Roman"/>
          <w:sz w:val="24"/>
          <w:szCs w:val="24"/>
        </w:rPr>
      </w:pPr>
    </w:p>
    <w:p w14:paraId="39D37B6F" w14:textId="77777777" w:rsidR="0051592E" w:rsidRDefault="0051592E" w:rsidP="008664BF">
      <w:pPr>
        <w:spacing w:after="3" w:line="240" w:lineRule="auto"/>
        <w:rPr>
          <w:rFonts w:ascii="Times New Roman" w:eastAsia="Arial" w:hAnsi="Times New Roman"/>
          <w:sz w:val="24"/>
          <w:szCs w:val="24"/>
        </w:rPr>
      </w:pPr>
    </w:p>
    <w:p w14:paraId="228A61C0" w14:textId="77777777" w:rsidR="0051592E" w:rsidRDefault="0051592E" w:rsidP="008664BF">
      <w:pPr>
        <w:spacing w:after="3" w:line="240" w:lineRule="auto"/>
        <w:rPr>
          <w:rFonts w:ascii="Times New Roman" w:eastAsia="Arial" w:hAnsi="Times New Roman"/>
          <w:sz w:val="24"/>
          <w:szCs w:val="24"/>
        </w:rPr>
      </w:pPr>
    </w:p>
    <w:p w14:paraId="4D19D5CC" w14:textId="77777777" w:rsidR="0051592E" w:rsidRDefault="0051592E" w:rsidP="008664BF">
      <w:pPr>
        <w:spacing w:after="3" w:line="240" w:lineRule="auto"/>
        <w:rPr>
          <w:rFonts w:ascii="Times New Roman" w:eastAsia="Arial" w:hAnsi="Times New Roman"/>
          <w:sz w:val="24"/>
          <w:szCs w:val="24"/>
        </w:rPr>
      </w:pPr>
    </w:p>
    <w:p w14:paraId="4217904C" w14:textId="31D4D5C6" w:rsidR="007F0475" w:rsidRDefault="007F0475" w:rsidP="008664BF">
      <w:pPr>
        <w:spacing w:after="3" w:line="240" w:lineRule="auto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                                                                                                         Il Dirigente Scolastico</w:t>
      </w:r>
    </w:p>
    <w:p w14:paraId="142A24BF" w14:textId="77777777" w:rsidR="005B1A65" w:rsidRDefault="007F0475" w:rsidP="008664BF">
      <w:pPr>
        <w:spacing w:after="3" w:line="240" w:lineRule="auto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                                                                                       </w:t>
      </w:r>
      <w:r w:rsidR="008664BF">
        <w:rPr>
          <w:rFonts w:ascii="Times New Roman" w:eastAsia="Arial" w:hAnsi="Times New Roman"/>
          <w:sz w:val="24"/>
          <w:szCs w:val="24"/>
        </w:rPr>
        <w:t xml:space="preserve">               </w:t>
      </w:r>
    </w:p>
    <w:p w14:paraId="41503773" w14:textId="208AB058" w:rsidR="007F0475" w:rsidRDefault="005B1A65" w:rsidP="005B1A65">
      <w:pPr>
        <w:spacing w:after="3" w:line="240" w:lineRule="auto"/>
        <w:jc w:val="right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       ……………………………………….</w:t>
      </w:r>
      <w:r w:rsidR="008664BF">
        <w:rPr>
          <w:rFonts w:ascii="Times New Roman" w:eastAsia="Arial" w:hAnsi="Times New Roman"/>
          <w:sz w:val="24"/>
          <w:szCs w:val="24"/>
        </w:rPr>
        <w:t xml:space="preserve"> </w:t>
      </w:r>
    </w:p>
    <w:p w14:paraId="27EA9C89" w14:textId="42394FF1" w:rsidR="008664BF" w:rsidRPr="005B1A65" w:rsidRDefault="008664BF" w:rsidP="005B1A65">
      <w:pPr>
        <w:spacing w:after="3" w:line="240" w:lineRule="auto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      </w:t>
      </w:r>
      <w:r w:rsidR="007F0475" w:rsidRPr="000B6191">
        <w:rPr>
          <w:rFonts w:ascii="Times New Roman" w:eastAsia="Arial" w:hAnsi="Times New Roman"/>
          <w:sz w:val="24"/>
          <w:szCs w:val="24"/>
        </w:rPr>
        <w:t xml:space="preserve">I genitori </w:t>
      </w:r>
      <w:r w:rsidR="007F0475" w:rsidRPr="000B6191">
        <w:rPr>
          <w:rFonts w:ascii="Times New Roman" w:eastAsia="Arial" w:hAnsi="Times New Roman"/>
          <w:sz w:val="24"/>
          <w:szCs w:val="24"/>
        </w:rPr>
        <w:tab/>
        <w:t xml:space="preserve"> </w:t>
      </w:r>
      <w:r w:rsidR="007F0475" w:rsidRPr="000B6191">
        <w:rPr>
          <w:rFonts w:ascii="Times New Roman" w:eastAsia="Arial" w:hAnsi="Times New Roman"/>
          <w:sz w:val="24"/>
          <w:szCs w:val="24"/>
        </w:rPr>
        <w:tab/>
        <w:t xml:space="preserve"> </w:t>
      </w:r>
      <w:r w:rsidR="007F0475" w:rsidRPr="000B6191">
        <w:rPr>
          <w:rFonts w:ascii="Times New Roman" w:eastAsia="Arial" w:hAnsi="Times New Roman"/>
          <w:sz w:val="24"/>
          <w:szCs w:val="24"/>
        </w:rPr>
        <w:tab/>
        <w:t xml:space="preserve">    </w:t>
      </w:r>
      <w:r w:rsidR="007F0475">
        <w:rPr>
          <w:rFonts w:eastAsia="Arial"/>
        </w:rPr>
        <w:t xml:space="preserve">                                                   </w:t>
      </w:r>
    </w:p>
    <w:p w14:paraId="42D38CD8" w14:textId="77777777" w:rsidR="005B1A65" w:rsidRDefault="008664BF" w:rsidP="005B1A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eastAsia="Arial"/>
        </w:rPr>
        <w:t xml:space="preserve">                                                                                                                         </w:t>
      </w:r>
      <w:r w:rsidR="007F0475">
        <w:rPr>
          <w:rFonts w:eastAsia="Arial"/>
        </w:rPr>
        <w:t xml:space="preserve">  </w:t>
      </w:r>
      <w:r w:rsidR="007F0475" w:rsidRPr="000B6191">
        <w:rPr>
          <w:rFonts w:ascii="Times New Roman" w:eastAsia="Arial" w:hAnsi="Times New Roman"/>
          <w:sz w:val="24"/>
          <w:szCs w:val="24"/>
        </w:rPr>
        <w:t xml:space="preserve">Il coordinatore di classe </w:t>
      </w:r>
    </w:p>
    <w:p w14:paraId="4ADCC32E" w14:textId="1B3E07C8" w:rsidR="007F0475" w:rsidRPr="000B6191" w:rsidRDefault="007F0475" w:rsidP="005B1A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B6191">
        <w:rPr>
          <w:rFonts w:ascii="Times New Roman" w:eastAsia="Arial" w:hAnsi="Times New Roman"/>
          <w:sz w:val="24"/>
          <w:szCs w:val="24"/>
        </w:rPr>
        <w:t xml:space="preserve">…………………………                  </w:t>
      </w:r>
      <w:r w:rsidRPr="000B6191">
        <w:rPr>
          <w:rFonts w:ascii="Times New Roman" w:eastAsia="Arial" w:hAnsi="Times New Roman"/>
          <w:sz w:val="24"/>
          <w:szCs w:val="24"/>
        </w:rPr>
        <w:tab/>
        <w:t xml:space="preserve"> </w:t>
      </w:r>
      <w:r w:rsidRPr="000B6191">
        <w:rPr>
          <w:rFonts w:ascii="Times New Roman" w:eastAsia="Arial" w:hAnsi="Times New Roman"/>
          <w:sz w:val="24"/>
          <w:szCs w:val="24"/>
        </w:rPr>
        <w:tab/>
        <w:t xml:space="preserve"> </w:t>
      </w:r>
      <w:r w:rsidRPr="000B6191">
        <w:rPr>
          <w:rFonts w:ascii="Times New Roman" w:eastAsia="Arial" w:hAnsi="Times New Roman"/>
          <w:sz w:val="24"/>
          <w:szCs w:val="24"/>
        </w:rPr>
        <w:tab/>
        <w:t xml:space="preserve"> </w:t>
      </w:r>
      <w:r w:rsidRPr="000B6191">
        <w:rPr>
          <w:rFonts w:ascii="Times New Roman" w:eastAsia="Arial" w:hAnsi="Times New Roman"/>
          <w:sz w:val="24"/>
          <w:szCs w:val="24"/>
        </w:rPr>
        <w:tab/>
      </w:r>
      <w:r>
        <w:rPr>
          <w:rFonts w:eastAsia="Arial"/>
        </w:rPr>
        <w:t xml:space="preserve">             </w:t>
      </w:r>
    </w:p>
    <w:p w14:paraId="14F229A9" w14:textId="77777777" w:rsidR="006C1A6B" w:rsidRDefault="006C1A6B" w:rsidP="007F0475">
      <w:pPr>
        <w:suppressAutoHyphens/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3564DB65" w14:textId="2F1A09AE" w:rsidR="007F0475" w:rsidRDefault="005B1A65" w:rsidP="007F0475">
      <w:pPr>
        <w:suppressAutoHyphens/>
        <w:spacing w:line="240" w:lineRule="auto"/>
        <w:rPr>
          <w:rFonts w:eastAsia="Arial"/>
        </w:rPr>
      </w:pPr>
      <w:r>
        <w:rPr>
          <w:rFonts w:eastAsia="Arial"/>
        </w:rPr>
        <w:t>……………………………………………………………</w:t>
      </w:r>
    </w:p>
    <w:p w14:paraId="70D61E53" w14:textId="77777777" w:rsidR="006C1A6B" w:rsidRDefault="006C1A6B" w:rsidP="007F0475">
      <w:pPr>
        <w:suppressAutoHyphens/>
        <w:spacing w:line="240" w:lineRule="auto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14:paraId="0C4A3B35" w14:textId="2934FCE1" w:rsidR="00E26109" w:rsidRPr="007F0475" w:rsidRDefault="00E26109" w:rsidP="007F0475">
      <w:pPr>
        <w:suppressAutoHyphens/>
        <w:spacing w:line="240" w:lineRule="auto"/>
        <w:rPr>
          <w:rFonts w:eastAsia="Arial"/>
          <w:lang w:eastAsia="ar-SA"/>
        </w:rPr>
      </w:pPr>
      <w:r w:rsidRPr="00E26109">
        <w:rPr>
          <w:rFonts w:ascii="Times New Roman" w:eastAsia="Times New Roman" w:hAnsi="Times New Roman"/>
          <w:b/>
          <w:i/>
          <w:iCs/>
          <w:sz w:val="28"/>
          <w:szCs w:val="28"/>
        </w:rPr>
        <w:t>NOTE PER LA COMPILAZIONE DE PDP- SVANTAGGIO LINGUISTICO</w:t>
      </w:r>
    </w:p>
    <w:p w14:paraId="7CEE668C" w14:textId="77777777" w:rsidR="00E26109" w:rsidRDefault="00E26109" w:rsidP="00E261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430FC0B" w14:textId="77777777" w:rsidR="00E26109" w:rsidRDefault="00E26109" w:rsidP="00E261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2931836" w14:textId="60E1095C" w:rsidR="00870CA7" w:rsidRPr="00806A77" w:rsidRDefault="00000000" w:rsidP="00E26109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Il PDP va redatto in duplice copia: una copia rimane alla famiglia, un'altra alla scuola.</w:t>
      </w:r>
    </w:p>
    <w:p w14:paraId="2B88B862" w14:textId="65D17BC4" w:rsidR="00870CA7" w:rsidRPr="00806A77" w:rsidRDefault="00000000" w:rsidP="00E26109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Se in una classe ci sono più alunni con una stessa tipologia di BES è possibile fare un PDP</w:t>
      </w:r>
      <w:r w:rsidR="00E2610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b/>
          <w:sz w:val="24"/>
          <w:szCs w:val="24"/>
        </w:rPr>
        <w:t>comune per tutti, anche se alle famiglie va consegnato il PDP con indicato solo il nome</w:t>
      </w:r>
      <w:r w:rsidR="00E2610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b/>
          <w:sz w:val="24"/>
          <w:szCs w:val="24"/>
        </w:rPr>
        <w:t>dell'alunno interessato.</w:t>
      </w:r>
    </w:p>
    <w:p w14:paraId="371659CC" w14:textId="77777777" w:rsidR="00870CA7" w:rsidRPr="00806A77" w:rsidRDefault="00870CA7" w:rsidP="00E261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4984AC0" w14:textId="44BC6963" w:rsidR="00870CA7" w:rsidRPr="00E26109" w:rsidRDefault="00E26109" w:rsidP="00E2610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</w:rPr>
      </w:pPr>
      <w:r>
        <w:rPr>
          <w:rFonts w:ascii="Times New Roman" w:eastAsia="Times New Roman" w:hAnsi="Times New Roman"/>
          <w:b/>
          <w:bCs/>
          <w:sz w:val="26"/>
          <w:szCs w:val="26"/>
          <w:u w:val="single"/>
        </w:rPr>
        <w:t>D</w:t>
      </w:r>
      <w:r w:rsidRPr="00E26109">
        <w:rPr>
          <w:rFonts w:ascii="Times New Roman" w:eastAsia="Times New Roman" w:hAnsi="Times New Roman"/>
          <w:b/>
          <w:bCs/>
          <w:sz w:val="26"/>
          <w:szCs w:val="26"/>
          <w:u w:val="single"/>
        </w:rPr>
        <w:t>escrittori del Quadro Comune Europeo per poter formulare i livelli minimi attesi.</w:t>
      </w:r>
    </w:p>
    <w:p w14:paraId="31787633" w14:textId="77777777" w:rsidR="00870CA7" w:rsidRPr="00806A77" w:rsidRDefault="00870CA7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55B632F" w14:textId="77777777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7644">
        <w:rPr>
          <w:rFonts w:ascii="Times New Roman" w:eastAsia="Times New Roman" w:hAnsi="Times New Roman"/>
          <w:b/>
          <w:color w:val="FF0000"/>
          <w:sz w:val="24"/>
          <w:szCs w:val="24"/>
        </w:rPr>
        <w:t>Livello A1 del Quadro Comune Europeo di Riferimento per le Lingue</w:t>
      </w:r>
      <w:r w:rsidRPr="00527644">
        <w:rPr>
          <w:rFonts w:ascii="Times New Roman" w:eastAsia="Times New Roman" w:hAnsi="Times New Roman"/>
          <w:color w:val="FF0000"/>
          <w:sz w:val="24"/>
          <w:szCs w:val="24"/>
        </w:rPr>
        <w:t xml:space="preserve">, </w:t>
      </w:r>
      <w:proofErr w:type="spellStart"/>
      <w:r w:rsidRPr="00806A77">
        <w:rPr>
          <w:rFonts w:ascii="Times New Roman" w:eastAsia="Times New Roman" w:hAnsi="Times New Roman"/>
          <w:sz w:val="24"/>
          <w:szCs w:val="24"/>
        </w:rPr>
        <w:t>Council</w:t>
      </w:r>
      <w:proofErr w:type="spellEnd"/>
      <w:r w:rsidRPr="00806A77">
        <w:rPr>
          <w:rFonts w:ascii="Times New Roman" w:eastAsia="Times New Roman" w:hAnsi="Times New Roman"/>
          <w:sz w:val="24"/>
          <w:szCs w:val="24"/>
        </w:rPr>
        <w:t xml:space="preserve"> of Europe 2001,La Nuova Italia - Oxford, 2002:</w:t>
      </w:r>
    </w:p>
    <w:p w14:paraId="36BCDBC2" w14:textId="2BD48D45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Comprensione orale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È in grado di comprendere un discorso pronunciato molto</w:t>
      </w:r>
      <w:r w:rsidR="00E26109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lentamente e articolato con grande precisione, che contenga lunghe</w:t>
      </w:r>
      <w:r w:rsidR="00E26109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pause per permettergli di assimilarne il senso.</w:t>
      </w:r>
    </w:p>
    <w:p w14:paraId="004F98B9" w14:textId="680910E1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Produzione orale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È in grado di formulare espressioni semplici, prevalentemente</w:t>
      </w:r>
      <w:r w:rsidR="00E26109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isolate, su persone e luoghi.</w:t>
      </w:r>
    </w:p>
    <w:p w14:paraId="7537A9AC" w14:textId="6C2D64CC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Comprensione testo scritto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È in grado di comprendere testi molto brevi e semplici, leggendo</w:t>
      </w:r>
      <w:r w:rsidR="00E26109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un'espressione per volta, cogliendo nomi conosciuti, parole ed</w:t>
      </w:r>
      <w:r w:rsidR="00E26109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espressioni elementari ed eventualmente rileggendo.</w:t>
      </w:r>
    </w:p>
    <w:p w14:paraId="737525EA" w14:textId="77777777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Produzione scritta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È in grado di scrivere semplici espressioni e frasi isolate.</w:t>
      </w:r>
    </w:p>
    <w:p w14:paraId="42442A27" w14:textId="286FB8DD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Correttezza grammaticale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Ha solo una padronanza limitata di qualche semplice struttura</w:t>
      </w:r>
      <w:r w:rsidR="00E26109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grammaticale e di semplici modelli sintattici, in un repertorio</w:t>
      </w:r>
      <w:r w:rsidR="00E26109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memorizzato.</w:t>
      </w:r>
    </w:p>
    <w:p w14:paraId="3481AA5A" w14:textId="6A16A8BA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lastRenderedPageBreak/>
        <w:t>Padronanza ortografica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È in grado di copiare parole e brevi espressioni conosciute, ad es.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avvisi o istruzioni, nomi di oggetti di uso quotidiano, di negozi e un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certo numero di espressioni correnti. È in grado di dire lettera per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lettera il proprio indirizzo, la nazionalità e altri dati personali.</w:t>
      </w:r>
    </w:p>
    <w:p w14:paraId="6D70FC95" w14:textId="77777777" w:rsidR="00870CA7" w:rsidRPr="00527644" w:rsidRDefault="00870CA7" w:rsidP="00527644">
      <w:pPr>
        <w:spacing w:after="0" w:line="36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2296E1AF" w14:textId="77777777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7644">
        <w:rPr>
          <w:rFonts w:ascii="Times New Roman" w:eastAsia="Times New Roman" w:hAnsi="Times New Roman"/>
          <w:b/>
          <w:color w:val="FF0000"/>
          <w:sz w:val="24"/>
          <w:szCs w:val="24"/>
        </w:rPr>
        <w:t>Livello A2 del Quadro Comune Europeo di Riferimento per le Lingue,</w:t>
      </w:r>
      <w:r w:rsidRPr="00527644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proofErr w:type="spellStart"/>
      <w:r w:rsidRPr="00806A77">
        <w:rPr>
          <w:rFonts w:ascii="Times New Roman" w:eastAsia="Times New Roman" w:hAnsi="Times New Roman"/>
          <w:sz w:val="24"/>
          <w:szCs w:val="24"/>
        </w:rPr>
        <w:t>Council</w:t>
      </w:r>
      <w:proofErr w:type="spellEnd"/>
      <w:r w:rsidRPr="00806A77">
        <w:rPr>
          <w:rFonts w:ascii="Times New Roman" w:eastAsia="Times New Roman" w:hAnsi="Times New Roman"/>
          <w:sz w:val="24"/>
          <w:szCs w:val="24"/>
        </w:rPr>
        <w:t xml:space="preserve"> of Europe 2001,La Nuova Italia - Oxford, 2002:</w:t>
      </w:r>
    </w:p>
    <w:p w14:paraId="397F1BF0" w14:textId="782069BE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Comprensione orale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È in grado di comprendere espressioni riferite ad aree di priorità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immediata (come informazioni basilari sulla persona o la famiglia,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acquisti, geografia locale, lavoro), purché si parli lentamente e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chiaramente.</w:t>
      </w:r>
    </w:p>
    <w:p w14:paraId="22764B46" w14:textId="37771534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Produzione orale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È in grado di descrivere o presentare in modo semplice persone,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condizioni di vita o di lavoro, compiti quotidiani, di indicare che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cosa piace o non piace ecc., con semplici espressioni e frasi legate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insieme, così da formare un elenco.</w:t>
      </w:r>
    </w:p>
    <w:p w14:paraId="7AFDEF97" w14:textId="76AF2ACB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Comprensione testo scritto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È in grado di comprendere testi brevi e semplici che contengano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lessico ad altissima frequenza, comprensivo anche di un certo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numero di termini di uso internazionale.</w:t>
      </w:r>
    </w:p>
    <w:p w14:paraId="1CDCB3A6" w14:textId="417A6B02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Produzione scritta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È in grado di scrivere semplici espressioni e frasi legate da semplici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connettivi quali e, ma, perché.</w:t>
      </w:r>
    </w:p>
    <w:p w14:paraId="5D85B557" w14:textId="0B955A92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Correttezza grammaticale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Usa correttamente alcune strutture semplici, ma continua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sistematicamente a fare errori di base (es. tende a confondere i tempi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verbali e a dimenticare di segnalare gli accordi); ciononostante ciò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che cerca di dire è solitamente chiaro.</w:t>
      </w:r>
    </w:p>
    <w:p w14:paraId="07BAB3FE" w14:textId="35132D24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Padronanza ortografica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È in grado di copiare brevi frasi su argomenti correnti, ad es. le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indicazioni per arrivare in un posto. È in grado di scrivere parole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brevi che fanno parte del suo vocabolario orale riproducendone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ragionevolmente la fonetica (ma non necessariamente con ortografia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corretta).</w:t>
      </w:r>
    </w:p>
    <w:p w14:paraId="2097C61B" w14:textId="77777777" w:rsidR="00870CA7" w:rsidRPr="00806A77" w:rsidRDefault="00870CA7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997C170" w14:textId="77777777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7644">
        <w:rPr>
          <w:rFonts w:ascii="Times New Roman" w:eastAsia="Times New Roman" w:hAnsi="Times New Roman"/>
          <w:b/>
          <w:color w:val="FF0000"/>
          <w:sz w:val="24"/>
          <w:szCs w:val="24"/>
        </w:rPr>
        <w:t>Livello B1 del Quadro Comune Europeo di Riferimento per le Lingue</w:t>
      </w:r>
      <w:r w:rsidRPr="00527644">
        <w:rPr>
          <w:rFonts w:ascii="Times New Roman" w:eastAsia="Times New Roman" w:hAnsi="Times New Roman"/>
          <w:color w:val="FF0000"/>
          <w:sz w:val="24"/>
          <w:szCs w:val="24"/>
        </w:rPr>
        <w:t xml:space="preserve">, </w:t>
      </w:r>
      <w:proofErr w:type="spellStart"/>
      <w:r w:rsidRPr="00806A77">
        <w:rPr>
          <w:rFonts w:ascii="Times New Roman" w:eastAsia="Times New Roman" w:hAnsi="Times New Roman"/>
          <w:sz w:val="24"/>
          <w:szCs w:val="24"/>
        </w:rPr>
        <w:t>Council</w:t>
      </w:r>
      <w:proofErr w:type="spellEnd"/>
      <w:r w:rsidRPr="00806A77">
        <w:rPr>
          <w:rFonts w:ascii="Times New Roman" w:eastAsia="Times New Roman" w:hAnsi="Times New Roman"/>
          <w:sz w:val="24"/>
          <w:szCs w:val="24"/>
        </w:rPr>
        <w:t xml:space="preserve"> of Europe 2001,La Nuova Italia - Oxford, 2002:</w:t>
      </w:r>
    </w:p>
    <w:p w14:paraId="6BE2CC70" w14:textId="2F7BFBC8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Comprensione orale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È in grado di comprendere i punti salienti di un discorso chiaro in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lingua standard che tratti argomenti familiari affrontati abitualmente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sul lavoro, a scuola, nel tempo libero ecc., compresi brevi racconti.</w:t>
      </w:r>
    </w:p>
    <w:p w14:paraId="56CCE53D" w14:textId="37B9D287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Produzione orale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È in grado di produrre, in modo ragionevolmente scorrevole, una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descrizione semplice di uno o più argomenti che rientrano nel suo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campo di interesse, strutturandola in una sequenza lineare di punti.</w:t>
      </w:r>
    </w:p>
    <w:p w14:paraId="48E6F9B3" w14:textId="79702504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Comprensione testo scritto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È in grado di leggere testi fattuali semplici e lineari su argomenti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che si riferiscono al suo campo di interesse raggiungendo un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sufficiente livello di comprensione.</w:t>
      </w:r>
    </w:p>
    <w:p w14:paraId="1EE42610" w14:textId="0AE13138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lastRenderedPageBreak/>
        <w:t>Produzione scritta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Su una gamma di argomenti familiari che rientrano nel suo campo di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interesse è in grado di scrivere testi lineari e coesi, unendo in una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sequenza lineare una serie di brevi espressioni distinte.</w:t>
      </w:r>
    </w:p>
    <w:p w14:paraId="304C6E50" w14:textId="5659C9BF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Correttezza grammaticale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Usa in modo ragionevolmente corretto un repertorio di formule di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routine e strutture di uso frequente, relative alle situazioni più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prevedibili.</w:t>
      </w:r>
    </w:p>
    <w:p w14:paraId="7F30D358" w14:textId="77777777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Padronanza ortografica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È in grado di stendere un testo scritto nel complesso comprensibile.</w:t>
      </w:r>
    </w:p>
    <w:p w14:paraId="296C8BD8" w14:textId="32083A51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sz w:val="24"/>
          <w:szCs w:val="24"/>
        </w:rPr>
        <w:t>Ortografia, punteggiatura e impaginazione sono corrette quanto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basta per essere quasi sempre comprensibili.</w:t>
      </w:r>
    </w:p>
    <w:p w14:paraId="443DA58D" w14:textId="77777777" w:rsidR="00870CA7" w:rsidRPr="00806A77" w:rsidRDefault="00870CA7" w:rsidP="00527644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274DDA2" w14:textId="77777777" w:rsidR="00D11936" w:rsidRPr="00806A77" w:rsidRDefault="00D11936" w:rsidP="00527644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6BAA314" w14:textId="77777777" w:rsidR="00CE74A3" w:rsidRDefault="00CE74A3" w:rsidP="00527644">
      <w:pPr>
        <w:spacing w:after="0" w:line="36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</w:p>
    <w:p w14:paraId="07DE9C06" w14:textId="77777777" w:rsidR="00CE74A3" w:rsidRDefault="00CE74A3" w:rsidP="00527644">
      <w:pPr>
        <w:spacing w:after="0" w:line="36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</w:p>
    <w:p w14:paraId="0C04E206" w14:textId="110F0279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7644">
        <w:rPr>
          <w:rFonts w:ascii="Times New Roman" w:eastAsia="Times New Roman" w:hAnsi="Times New Roman"/>
          <w:b/>
          <w:color w:val="FF0000"/>
          <w:sz w:val="24"/>
          <w:szCs w:val="24"/>
        </w:rPr>
        <w:t>Livello B2 del Quadro Comune Europeo di Riferimento per le Lingue</w:t>
      </w:r>
      <w:r w:rsidRPr="00527644">
        <w:rPr>
          <w:rFonts w:ascii="Times New Roman" w:eastAsia="Times New Roman" w:hAnsi="Times New Roman"/>
          <w:color w:val="FF0000"/>
          <w:sz w:val="24"/>
          <w:szCs w:val="24"/>
        </w:rPr>
        <w:t xml:space="preserve">, </w:t>
      </w:r>
      <w:proofErr w:type="spellStart"/>
      <w:r w:rsidRPr="00806A77">
        <w:rPr>
          <w:rFonts w:ascii="Times New Roman" w:eastAsia="Times New Roman" w:hAnsi="Times New Roman"/>
          <w:sz w:val="24"/>
          <w:szCs w:val="24"/>
        </w:rPr>
        <w:t>Council</w:t>
      </w:r>
      <w:proofErr w:type="spellEnd"/>
      <w:r w:rsidRPr="00806A77">
        <w:rPr>
          <w:rFonts w:ascii="Times New Roman" w:eastAsia="Times New Roman" w:hAnsi="Times New Roman"/>
          <w:sz w:val="24"/>
          <w:szCs w:val="24"/>
        </w:rPr>
        <w:t xml:space="preserve"> of Europe 2001,La Nuova Italia - Oxford, 2002:</w:t>
      </w:r>
    </w:p>
    <w:p w14:paraId="2C714F31" w14:textId="0213D0A8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Comprensione orale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È in grado di comprendere i concetti fondamentali di discorsi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formulati in lingua standard su argomenti concreti e astratti, anche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quando si tratta di discorsi concettualmente e linguisticamente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complessi; di comprendere inoltre le discussioni tecniche del suo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settore di specializzazione. È in grado di seguire un discorso lungo e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argomentazioni complesse purché l'argomento gli sia relativamente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familiare e la struttura del discorso sia indicata con segnali espliciti.</w:t>
      </w:r>
    </w:p>
    <w:p w14:paraId="4D239068" w14:textId="2ADB1D88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Produzione orale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È in grado di produrre descrizioni ed esposizioni chiare e precise di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svariati argomenti che rientrano nel suo campo d'interesse,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sviluppando e sostenendo le idee con elementi supplementare ed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esempi pertinenti.</w:t>
      </w:r>
    </w:p>
    <w:p w14:paraId="579598D7" w14:textId="31240B40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Comprensione testo scritto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È in grado di leggere in modo ampiamente autonomo, adattando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stile e velocità di lettura ai differenti testi e scopi e usando in modo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selettivo le opportune fonti per riferimento e consultazione. Ha un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patrimonio lessicale ampio che attiva nella lettura, ma può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incontrare difficoltà con espressioni idiomatiche poco frequenti.</w:t>
      </w:r>
    </w:p>
    <w:p w14:paraId="3F3F30EB" w14:textId="043CC2BE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Produzione scritta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È in grado di scrivere testi chiari e articolati su diversi argomenti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che si riferiscano al suo campo di interesse, valutando informazioni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e argomentazioni tratte da diverse fonti e sintetizzandole.</w:t>
      </w:r>
    </w:p>
    <w:p w14:paraId="3A3B0787" w14:textId="051AB0B1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Correttezza grammaticale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Mostra una padronanza grammaticale piuttosto buona. Non fa errori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che possano provocare fraintendimenti.</w:t>
      </w:r>
    </w:p>
    <w:p w14:paraId="625E4D6A" w14:textId="4DDEEA55" w:rsidR="00870CA7" w:rsidRPr="00806A77" w:rsidRDefault="00000000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6A77">
        <w:rPr>
          <w:rFonts w:ascii="Times New Roman" w:eastAsia="Times New Roman" w:hAnsi="Times New Roman"/>
          <w:b/>
          <w:sz w:val="24"/>
          <w:szCs w:val="24"/>
        </w:rPr>
        <w:t>Padronanza ortografica</w:t>
      </w:r>
      <w:r w:rsidRPr="00806A77">
        <w:rPr>
          <w:rFonts w:ascii="Times New Roman" w:eastAsia="Times New Roman" w:hAnsi="Times New Roman"/>
          <w:sz w:val="24"/>
          <w:szCs w:val="24"/>
        </w:rPr>
        <w:t xml:space="preserve"> È in grado di stendere un testo scritto che rispetti standard</w:t>
      </w:r>
      <w:r w:rsidR="00527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convenzionali di impaginazione e strutturazione in paragrafi.</w:t>
      </w:r>
    </w:p>
    <w:p w14:paraId="07026140" w14:textId="42EE181D" w:rsidR="00870CA7" w:rsidRPr="00806A77" w:rsidRDefault="00527644" w:rsidP="0052764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Pr="00806A77">
        <w:rPr>
          <w:rFonts w:ascii="Times New Roman" w:eastAsia="Times New Roman" w:hAnsi="Times New Roman"/>
          <w:sz w:val="24"/>
          <w:szCs w:val="24"/>
        </w:rPr>
        <w:t>rtografia e punteggiatura sono ragionevolmente corrette, ma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06A77">
        <w:rPr>
          <w:rFonts w:ascii="Times New Roman" w:eastAsia="Times New Roman" w:hAnsi="Times New Roman"/>
          <w:sz w:val="24"/>
          <w:szCs w:val="24"/>
        </w:rPr>
        <w:t>possono presentare tracce dell'influenza della lingua madre.</w:t>
      </w:r>
    </w:p>
    <w:p w14:paraId="01597632" w14:textId="77777777" w:rsidR="00870CA7" w:rsidRPr="00806A77" w:rsidRDefault="00870CA7" w:rsidP="00E26109">
      <w:pPr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</w:p>
    <w:sectPr w:rsidR="00870CA7" w:rsidRPr="00806A77" w:rsidSect="006C1A6B">
      <w:footerReference w:type="default" r:id="rId14"/>
      <w:endnotePr>
        <w:numFmt w:val="decimal"/>
      </w:endnotePr>
      <w:pgSz w:w="11906" w:h="16838"/>
      <w:pgMar w:top="993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36218" w14:textId="77777777" w:rsidR="00E064EA" w:rsidRDefault="00E064EA" w:rsidP="00B330AE">
      <w:pPr>
        <w:spacing w:after="0" w:line="240" w:lineRule="auto"/>
      </w:pPr>
      <w:r>
        <w:separator/>
      </w:r>
    </w:p>
  </w:endnote>
  <w:endnote w:type="continuationSeparator" w:id="0">
    <w:p w14:paraId="2CF0606D" w14:textId="77777777" w:rsidR="00E064EA" w:rsidRDefault="00E064EA" w:rsidP="00B33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8226033"/>
      <w:docPartObj>
        <w:docPartGallery w:val="Page Numbers (Bottom of Page)"/>
        <w:docPartUnique/>
      </w:docPartObj>
    </w:sdtPr>
    <w:sdtContent>
      <w:p w14:paraId="78ED1434" w14:textId="6BB1D405" w:rsidR="00B330AE" w:rsidRDefault="00B330A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80CCF7" w14:textId="77777777" w:rsidR="00B330AE" w:rsidRDefault="00B330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4EBCE" w14:textId="77777777" w:rsidR="00E064EA" w:rsidRDefault="00E064EA" w:rsidP="00B330AE">
      <w:pPr>
        <w:spacing w:after="0" w:line="240" w:lineRule="auto"/>
      </w:pPr>
      <w:r>
        <w:separator/>
      </w:r>
    </w:p>
  </w:footnote>
  <w:footnote w:type="continuationSeparator" w:id="0">
    <w:p w14:paraId="4DA71459" w14:textId="77777777" w:rsidR="00E064EA" w:rsidRDefault="00E064EA" w:rsidP="00B330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CA7"/>
    <w:rsid w:val="000D273E"/>
    <w:rsid w:val="00237D6B"/>
    <w:rsid w:val="00406D35"/>
    <w:rsid w:val="00412EE6"/>
    <w:rsid w:val="004C7FE4"/>
    <w:rsid w:val="0051592E"/>
    <w:rsid w:val="00527644"/>
    <w:rsid w:val="005B1A65"/>
    <w:rsid w:val="00642C72"/>
    <w:rsid w:val="006C1A6B"/>
    <w:rsid w:val="00782086"/>
    <w:rsid w:val="00793F2B"/>
    <w:rsid w:val="007F0475"/>
    <w:rsid w:val="00806A77"/>
    <w:rsid w:val="008664BF"/>
    <w:rsid w:val="00870CA7"/>
    <w:rsid w:val="008B4451"/>
    <w:rsid w:val="00B330AE"/>
    <w:rsid w:val="00B535A2"/>
    <w:rsid w:val="00B756DA"/>
    <w:rsid w:val="00C000BA"/>
    <w:rsid w:val="00C53AC1"/>
    <w:rsid w:val="00CD66E8"/>
    <w:rsid w:val="00CE74A3"/>
    <w:rsid w:val="00CF1D4F"/>
    <w:rsid w:val="00D11936"/>
    <w:rsid w:val="00E0074A"/>
    <w:rsid w:val="00E064EA"/>
    <w:rsid w:val="00E26109"/>
    <w:rsid w:val="00EF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6FAE36A"/>
  <w15:docId w15:val="{07AF64E0-E160-4448-A3A4-6A6EEBAE0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uiPriority w:val="99"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uiPriority w:val="99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uiPriority w:val="99"/>
  </w:style>
  <w:style w:type="character" w:customStyle="1" w:styleId="PidipaginaCarattere">
    <w:name w:val="Piè di pagina Carattere"/>
    <w:basedOn w:val="Carpredefinitoparagrafo"/>
    <w:uiPriority w:val="99"/>
  </w:style>
  <w:style w:type="paragraph" w:styleId="Nessunaspaziatura">
    <w:name w:val="No Spacing"/>
    <w:uiPriority w:val="1"/>
    <w:qFormat/>
    <w:rsid w:val="00237D6B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793F2B"/>
    <w:rPr>
      <w:color w:val="0000FF"/>
      <w:u w:val="single"/>
    </w:rPr>
  </w:style>
  <w:style w:type="paragraph" w:customStyle="1" w:styleId="TableParagraph">
    <w:name w:val="Table Paragraph"/>
    <w:basedOn w:val="Normale"/>
    <w:uiPriority w:val="1"/>
    <w:qFormat/>
    <w:rsid w:val="00793F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  <w:style w:type="table" w:customStyle="1" w:styleId="TableNormal1">
    <w:name w:val="Table Normal1"/>
    <w:uiPriority w:val="2"/>
    <w:semiHidden/>
    <w:qFormat/>
    <w:rsid w:val="00793F2B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mailto:naic8fj00c@pec.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naic8fj00c@istruzione.it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</dc:creator>
  <cp:keywords/>
  <dc:description/>
  <cp:lastModifiedBy>Utente</cp:lastModifiedBy>
  <cp:revision>3</cp:revision>
  <dcterms:created xsi:type="dcterms:W3CDTF">2025-11-03T19:25:00Z</dcterms:created>
  <dcterms:modified xsi:type="dcterms:W3CDTF">2025-11-04T12:23:00Z</dcterms:modified>
</cp:coreProperties>
</file>